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C9D30" w14:textId="77777777" w:rsidR="00347795" w:rsidRPr="00A724CC" w:rsidRDefault="00347795" w:rsidP="00347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aps/>
          <w:sz w:val="28"/>
          <w:szCs w:val="28"/>
        </w:rPr>
      </w:pPr>
      <w:r w:rsidRPr="00A724CC">
        <w:rPr>
          <w:rFonts w:ascii="Times New Roman" w:hAnsi="Times New Roman"/>
          <w:caps/>
          <w:sz w:val="28"/>
          <w:szCs w:val="28"/>
        </w:rPr>
        <w:t>Государственное областное автономное</w:t>
      </w:r>
    </w:p>
    <w:p w14:paraId="54772B0E" w14:textId="77777777" w:rsidR="00347795" w:rsidRPr="00A724CC" w:rsidRDefault="00347795" w:rsidP="00347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aps/>
          <w:sz w:val="28"/>
          <w:szCs w:val="28"/>
        </w:rPr>
      </w:pPr>
      <w:r w:rsidRPr="00A724CC">
        <w:rPr>
          <w:rFonts w:ascii="Times New Roman" w:hAnsi="Times New Roman"/>
          <w:caps/>
          <w:sz w:val="28"/>
          <w:szCs w:val="28"/>
        </w:rPr>
        <w:t>профессиональное образовательное учреждение</w:t>
      </w:r>
    </w:p>
    <w:p w14:paraId="7ABB9226" w14:textId="77777777" w:rsidR="00347795" w:rsidRPr="00A724CC" w:rsidRDefault="00347795" w:rsidP="00347795">
      <w:pPr>
        <w:spacing w:after="0"/>
        <w:jc w:val="center"/>
        <w:rPr>
          <w:rFonts w:ascii="Times New Roman" w:hAnsi="Times New Roman"/>
          <w:sz w:val="28"/>
          <w:szCs w:val="28"/>
        </w:rPr>
      </w:pPr>
      <w:r w:rsidRPr="00A724CC">
        <w:rPr>
          <w:rFonts w:ascii="Times New Roman" w:hAnsi="Times New Roman"/>
          <w:caps/>
          <w:sz w:val="28"/>
          <w:szCs w:val="28"/>
        </w:rPr>
        <w:t>«Данковский агропромышленный техникум»</w:t>
      </w:r>
    </w:p>
    <w:p w14:paraId="08E2A263" w14:textId="77777777" w:rsidR="00347795" w:rsidRPr="00A724CC" w:rsidRDefault="00347795" w:rsidP="00347795">
      <w:pPr>
        <w:jc w:val="center"/>
        <w:rPr>
          <w:rFonts w:ascii="Times New Roman" w:hAnsi="Times New Roman"/>
          <w:b/>
          <w:i/>
          <w:sz w:val="28"/>
          <w:szCs w:val="28"/>
        </w:rPr>
      </w:pPr>
    </w:p>
    <w:p w14:paraId="797C56B3" w14:textId="77777777" w:rsidR="00347795" w:rsidRPr="00A724CC" w:rsidRDefault="00347795" w:rsidP="00347795">
      <w:pPr>
        <w:jc w:val="center"/>
        <w:rPr>
          <w:rFonts w:ascii="Times New Roman" w:hAnsi="Times New Roman"/>
          <w:b/>
          <w:i/>
          <w:sz w:val="28"/>
          <w:szCs w:val="28"/>
        </w:rPr>
      </w:pPr>
    </w:p>
    <w:p w14:paraId="32170DB6" w14:textId="77777777" w:rsidR="00347795" w:rsidRPr="00A724CC" w:rsidRDefault="00347795" w:rsidP="00347795">
      <w:pPr>
        <w:jc w:val="center"/>
        <w:rPr>
          <w:rFonts w:ascii="Times New Roman" w:hAnsi="Times New Roman"/>
          <w:b/>
          <w:i/>
          <w:sz w:val="28"/>
          <w:szCs w:val="28"/>
        </w:rPr>
      </w:pPr>
    </w:p>
    <w:p w14:paraId="3975BC2F" w14:textId="77777777" w:rsidR="00347795" w:rsidRPr="00A724CC" w:rsidRDefault="00347795" w:rsidP="00347795">
      <w:pPr>
        <w:jc w:val="center"/>
        <w:rPr>
          <w:rFonts w:ascii="Times New Roman" w:hAnsi="Times New Roman"/>
          <w:b/>
          <w:i/>
          <w:sz w:val="28"/>
          <w:szCs w:val="28"/>
        </w:rPr>
      </w:pPr>
    </w:p>
    <w:p w14:paraId="62709299" w14:textId="77777777" w:rsidR="00347795" w:rsidRPr="00A724CC" w:rsidRDefault="00347795" w:rsidP="00347795">
      <w:pPr>
        <w:jc w:val="center"/>
        <w:rPr>
          <w:rFonts w:ascii="Times New Roman" w:hAnsi="Times New Roman"/>
          <w:b/>
          <w:i/>
          <w:sz w:val="28"/>
          <w:szCs w:val="28"/>
        </w:rPr>
      </w:pPr>
    </w:p>
    <w:p w14:paraId="13B4D3E6" w14:textId="77777777" w:rsidR="00347795" w:rsidRPr="00A724CC" w:rsidRDefault="00347795" w:rsidP="00347795">
      <w:pPr>
        <w:pStyle w:val="aa"/>
        <w:rPr>
          <w:rFonts w:ascii="Times New Roman" w:hAnsi="Times New Roman"/>
          <w:b/>
          <w:bCs/>
          <w:sz w:val="28"/>
          <w:szCs w:val="28"/>
        </w:rPr>
      </w:pPr>
      <w:bookmarkStart w:id="0" w:name="_Toc143700018"/>
      <w:r w:rsidRPr="00A724CC">
        <w:rPr>
          <w:rFonts w:ascii="Times New Roman" w:hAnsi="Times New Roman"/>
          <w:b/>
          <w:bCs/>
          <w:sz w:val="28"/>
          <w:szCs w:val="28"/>
        </w:rPr>
        <w:t>РАБОЧАЯ ПРОГРАММА УЧЕБНОЙ ДИСЦИПЛИНЫ</w:t>
      </w:r>
      <w:bookmarkEnd w:id="0"/>
    </w:p>
    <w:p w14:paraId="1B31C9A4" w14:textId="77777777" w:rsidR="00347795" w:rsidRPr="00A724CC" w:rsidRDefault="00347795" w:rsidP="00347795">
      <w:pPr>
        <w:jc w:val="center"/>
        <w:rPr>
          <w:rFonts w:ascii="Times New Roman" w:hAnsi="Times New Roman"/>
          <w:b/>
          <w:i/>
          <w:sz w:val="28"/>
          <w:szCs w:val="28"/>
          <w:u w:val="single"/>
        </w:rPr>
      </w:pPr>
    </w:p>
    <w:p w14:paraId="60115D10" w14:textId="77777777" w:rsidR="00347795" w:rsidRPr="00A724CC" w:rsidRDefault="00347795" w:rsidP="00347795">
      <w:pPr>
        <w:pStyle w:val="aa"/>
        <w:rPr>
          <w:rFonts w:ascii="Times New Roman" w:hAnsi="Times New Roman"/>
          <w:sz w:val="28"/>
          <w:szCs w:val="28"/>
        </w:rPr>
      </w:pPr>
      <w:bookmarkStart w:id="1" w:name="_Toc143700019"/>
      <w:r w:rsidRPr="00A724CC">
        <w:rPr>
          <w:rFonts w:ascii="Times New Roman" w:hAnsi="Times New Roman"/>
          <w:sz w:val="28"/>
          <w:szCs w:val="28"/>
        </w:rPr>
        <w:t xml:space="preserve">ОП.01 </w:t>
      </w:r>
      <w:bookmarkEnd w:id="1"/>
      <w:r w:rsidRPr="00A724CC">
        <w:rPr>
          <w:rFonts w:ascii="Times New Roman" w:hAnsi="Times New Roman"/>
          <w:sz w:val="28"/>
          <w:szCs w:val="28"/>
        </w:rPr>
        <w:t>ОСНОВЫ ИНЖЕНЕРНОЙ ГРАФИКИ</w:t>
      </w:r>
    </w:p>
    <w:p w14:paraId="152C0967" w14:textId="77777777" w:rsidR="00347795" w:rsidRPr="00A724CC" w:rsidRDefault="00347795" w:rsidP="00347795">
      <w:pPr>
        <w:jc w:val="center"/>
        <w:rPr>
          <w:rFonts w:ascii="Times New Roman" w:hAnsi="Times New Roman"/>
          <w:b/>
          <w:i/>
          <w:sz w:val="28"/>
          <w:szCs w:val="28"/>
        </w:rPr>
      </w:pPr>
    </w:p>
    <w:p w14:paraId="55717F0C" w14:textId="77777777" w:rsidR="00347795" w:rsidRPr="00A724CC" w:rsidRDefault="00347795" w:rsidP="00347795">
      <w:pPr>
        <w:rPr>
          <w:rFonts w:ascii="Times New Roman" w:hAnsi="Times New Roman"/>
          <w:b/>
          <w:i/>
          <w:sz w:val="28"/>
          <w:szCs w:val="28"/>
        </w:rPr>
      </w:pPr>
    </w:p>
    <w:p w14:paraId="7E23C5E6" w14:textId="77777777" w:rsidR="00347795" w:rsidRPr="00A724CC" w:rsidRDefault="00347795" w:rsidP="00347795">
      <w:pPr>
        <w:spacing w:after="0"/>
        <w:jc w:val="center"/>
        <w:rPr>
          <w:rFonts w:ascii="Times New Roman" w:hAnsi="Times New Roman"/>
          <w:b/>
          <w:sz w:val="28"/>
          <w:szCs w:val="28"/>
        </w:rPr>
      </w:pPr>
      <w:r w:rsidRPr="00A724CC">
        <w:rPr>
          <w:rFonts w:ascii="Times New Roman" w:hAnsi="Times New Roman"/>
          <w:sz w:val="28"/>
          <w:szCs w:val="28"/>
        </w:rPr>
        <w:t>Профессия</w:t>
      </w:r>
      <w:r w:rsidRPr="00A724CC">
        <w:rPr>
          <w:rFonts w:ascii="Times New Roman" w:hAnsi="Times New Roman"/>
          <w:b/>
          <w:sz w:val="28"/>
          <w:szCs w:val="28"/>
        </w:rPr>
        <w:t xml:space="preserve"> </w:t>
      </w:r>
      <w:r w:rsidRPr="00A724CC">
        <w:rPr>
          <w:rFonts w:ascii="Times New Roman" w:hAnsi="Times New Roman"/>
          <w:sz w:val="28"/>
          <w:szCs w:val="28"/>
        </w:rPr>
        <w:t>СПО</w:t>
      </w:r>
    </w:p>
    <w:p w14:paraId="3D6C00E4" w14:textId="77777777" w:rsidR="00347795" w:rsidRPr="00A724CC" w:rsidRDefault="00347795" w:rsidP="00347795">
      <w:pPr>
        <w:spacing w:after="0"/>
        <w:jc w:val="center"/>
        <w:rPr>
          <w:rFonts w:ascii="Times New Roman" w:hAnsi="Times New Roman"/>
          <w:b/>
          <w:sz w:val="28"/>
          <w:szCs w:val="28"/>
        </w:rPr>
      </w:pPr>
      <w:r w:rsidRPr="00A724CC">
        <w:rPr>
          <w:rFonts w:ascii="Times New Roman" w:hAnsi="Times New Roman"/>
          <w:b/>
          <w:sz w:val="28"/>
          <w:szCs w:val="28"/>
        </w:rPr>
        <w:t xml:space="preserve"> </w:t>
      </w:r>
      <w:r w:rsidRPr="00A724CC">
        <w:rPr>
          <w:rFonts w:ascii="Times New Roman" w:hAnsi="Times New Roman"/>
          <w:bCs/>
          <w:sz w:val="28"/>
          <w:szCs w:val="28"/>
        </w:rPr>
        <w:t>35.01.27 Мастер сельскохозяйственного производства</w:t>
      </w:r>
    </w:p>
    <w:p w14:paraId="736AF9E0" w14:textId="77777777" w:rsidR="00347795" w:rsidRPr="00A724CC" w:rsidRDefault="00347795" w:rsidP="00347795">
      <w:pPr>
        <w:rPr>
          <w:rFonts w:ascii="Times New Roman" w:hAnsi="Times New Roman"/>
          <w:b/>
          <w:i/>
          <w:sz w:val="28"/>
          <w:szCs w:val="28"/>
        </w:rPr>
      </w:pPr>
    </w:p>
    <w:p w14:paraId="6A00F86A" w14:textId="77777777" w:rsidR="00347795" w:rsidRPr="00A724CC" w:rsidRDefault="00347795" w:rsidP="00347795">
      <w:pPr>
        <w:rPr>
          <w:rFonts w:ascii="Times New Roman" w:hAnsi="Times New Roman"/>
          <w:b/>
          <w:i/>
          <w:sz w:val="28"/>
          <w:szCs w:val="28"/>
        </w:rPr>
      </w:pPr>
    </w:p>
    <w:p w14:paraId="4246E608" w14:textId="77777777" w:rsidR="00347795" w:rsidRPr="00A724CC" w:rsidRDefault="00347795" w:rsidP="00347795">
      <w:pPr>
        <w:rPr>
          <w:rFonts w:ascii="Times New Roman" w:hAnsi="Times New Roman"/>
          <w:b/>
          <w:i/>
          <w:sz w:val="28"/>
          <w:szCs w:val="28"/>
        </w:rPr>
      </w:pPr>
    </w:p>
    <w:p w14:paraId="34F38D7C" w14:textId="77777777" w:rsidR="00347795" w:rsidRPr="00A724CC" w:rsidRDefault="00347795" w:rsidP="00347795">
      <w:pPr>
        <w:rPr>
          <w:rFonts w:ascii="Times New Roman" w:hAnsi="Times New Roman"/>
          <w:b/>
          <w:i/>
          <w:sz w:val="28"/>
          <w:szCs w:val="28"/>
        </w:rPr>
      </w:pPr>
    </w:p>
    <w:p w14:paraId="7E8799F2" w14:textId="77777777" w:rsidR="00347795" w:rsidRPr="00A724CC" w:rsidRDefault="00347795" w:rsidP="00347795">
      <w:pPr>
        <w:rPr>
          <w:rFonts w:ascii="Times New Roman" w:hAnsi="Times New Roman"/>
          <w:b/>
          <w:i/>
          <w:sz w:val="28"/>
          <w:szCs w:val="28"/>
        </w:rPr>
      </w:pPr>
    </w:p>
    <w:p w14:paraId="3329D931" w14:textId="77777777" w:rsidR="00347795" w:rsidRPr="00A724CC" w:rsidRDefault="00347795" w:rsidP="00347795">
      <w:pPr>
        <w:rPr>
          <w:rFonts w:ascii="Times New Roman" w:hAnsi="Times New Roman"/>
          <w:b/>
          <w:i/>
          <w:sz w:val="28"/>
          <w:szCs w:val="28"/>
        </w:rPr>
      </w:pPr>
    </w:p>
    <w:p w14:paraId="66A43963" w14:textId="77777777" w:rsidR="00347795" w:rsidRPr="00A724CC" w:rsidRDefault="00347795" w:rsidP="00347795">
      <w:pPr>
        <w:rPr>
          <w:rFonts w:ascii="Times New Roman" w:hAnsi="Times New Roman"/>
          <w:b/>
          <w:i/>
          <w:sz w:val="28"/>
          <w:szCs w:val="28"/>
        </w:rPr>
      </w:pPr>
    </w:p>
    <w:p w14:paraId="453A798F" w14:textId="32235837" w:rsidR="00347795" w:rsidRPr="00A724CC" w:rsidRDefault="00347795" w:rsidP="00347795">
      <w:pPr>
        <w:jc w:val="center"/>
        <w:rPr>
          <w:rFonts w:ascii="Times New Roman" w:hAnsi="Times New Roman"/>
          <w:sz w:val="24"/>
          <w:szCs w:val="24"/>
          <w:vertAlign w:val="superscript"/>
        </w:rPr>
      </w:pPr>
      <w:r w:rsidRPr="00A724CC">
        <w:rPr>
          <w:rFonts w:ascii="Times New Roman" w:hAnsi="Times New Roman"/>
          <w:iCs/>
          <w:sz w:val="28"/>
          <w:szCs w:val="28"/>
        </w:rPr>
        <w:t xml:space="preserve">Данков, 2023 </w:t>
      </w:r>
      <w:r w:rsidRPr="00A724CC">
        <w:rPr>
          <w:rFonts w:ascii="Times New Roman" w:hAnsi="Times New Roman"/>
          <w:i/>
        </w:rPr>
        <w:br w:type="page"/>
      </w:r>
    </w:p>
    <w:p w14:paraId="6F5640AF" w14:textId="77777777" w:rsidR="0008626D" w:rsidRPr="00866EA1" w:rsidRDefault="0008626D" w:rsidP="0008626D">
      <w:pPr>
        <w:jc w:val="center"/>
        <w:rPr>
          <w:rFonts w:ascii="Times New Roman" w:hAnsi="Times New Roman"/>
          <w:b/>
          <w:sz w:val="24"/>
          <w:szCs w:val="24"/>
          <w:vertAlign w:val="superscript"/>
        </w:rPr>
      </w:pPr>
    </w:p>
    <w:p w14:paraId="5AFC5C54" w14:textId="77777777" w:rsidR="0008626D" w:rsidRPr="00866EA1" w:rsidRDefault="0008626D" w:rsidP="0008626D">
      <w:pPr>
        <w:jc w:val="center"/>
        <w:rPr>
          <w:rFonts w:ascii="Times New Roman" w:hAnsi="Times New Roman"/>
          <w:b/>
          <w:sz w:val="24"/>
          <w:szCs w:val="24"/>
        </w:rPr>
      </w:pPr>
      <w:r w:rsidRPr="00866EA1">
        <w:rPr>
          <w:rFonts w:ascii="Times New Roman" w:hAnsi="Times New Roman"/>
          <w:b/>
          <w:sz w:val="24"/>
          <w:szCs w:val="24"/>
        </w:rPr>
        <w:t>СОДЕРЖАНИЕ</w:t>
      </w:r>
    </w:p>
    <w:p w14:paraId="1E6EEBF1" w14:textId="77777777" w:rsidR="0008626D" w:rsidRPr="00866EA1" w:rsidRDefault="0008626D" w:rsidP="0008626D">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347795" w:rsidRPr="00866EA1" w14:paraId="1B80CB8E" w14:textId="77777777" w:rsidTr="00C5255A">
        <w:tc>
          <w:tcPr>
            <w:tcW w:w="7501" w:type="dxa"/>
          </w:tcPr>
          <w:p w14:paraId="205E45D5" w14:textId="77777777" w:rsidR="00347795" w:rsidRPr="00866EA1" w:rsidRDefault="00347795" w:rsidP="00C5255A">
            <w:pPr>
              <w:numPr>
                <w:ilvl w:val="0"/>
                <w:numId w:val="3"/>
              </w:numPr>
              <w:suppressAutoHyphens/>
              <w:rPr>
                <w:rFonts w:ascii="Times New Roman" w:hAnsi="Times New Roman"/>
                <w:b/>
                <w:sz w:val="24"/>
                <w:szCs w:val="24"/>
              </w:rPr>
            </w:pPr>
            <w:r w:rsidRPr="00866EA1">
              <w:rPr>
                <w:rFonts w:ascii="Times New Roman" w:hAnsi="Times New Roman"/>
                <w:b/>
                <w:sz w:val="24"/>
                <w:szCs w:val="24"/>
              </w:rPr>
              <w:t xml:space="preserve">ОБЩАЯ ХАРАКТЕРИСТИКА </w:t>
            </w:r>
            <w:r w:rsidRPr="00866EA1">
              <w:rPr>
                <w:rFonts w:ascii="Times New Roman" w:hAnsi="Times New Roman"/>
                <w:b/>
                <w:color w:val="000000"/>
                <w:sz w:val="24"/>
                <w:szCs w:val="24"/>
              </w:rPr>
              <w:t>ПРИМЕРНОЙ РАБОЧЕЙ ПРОГРАММЫ</w:t>
            </w:r>
            <w:r w:rsidRPr="00866EA1">
              <w:rPr>
                <w:rFonts w:ascii="Times New Roman" w:hAnsi="Times New Roman"/>
                <w:b/>
                <w:sz w:val="24"/>
                <w:szCs w:val="24"/>
              </w:rPr>
              <w:t xml:space="preserve"> УЧЕБНОЙ ДИСЦИПЛИНЫ</w:t>
            </w:r>
          </w:p>
        </w:tc>
        <w:tc>
          <w:tcPr>
            <w:tcW w:w="1854" w:type="dxa"/>
          </w:tcPr>
          <w:p w14:paraId="5BA9C894" w14:textId="77777777" w:rsidR="00347795" w:rsidRPr="00866EA1" w:rsidRDefault="00347795" w:rsidP="00C5255A">
            <w:pPr>
              <w:spacing w:line="240" w:lineRule="auto"/>
              <w:jc w:val="right"/>
              <w:rPr>
                <w:rFonts w:ascii="Times New Roman" w:hAnsi="Times New Roman"/>
                <w:b/>
                <w:sz w:val="24"/>
                <w:szCs w:val="24"/>
              </w:rPr>
            </w:pPr>
            <w:r>
              <w:rPr>
                <w:rFonts w:ascii="Times New Roman" w:hAnsi="Times New Roman"/>
                <w:b/>
                <w:sz w:val="24"/>
                <w:szCs w:val="24"/>
              </w:rPr>
              <w:t xml:space="preserve"> 3</w:t>
            </w:r>
          </w:p>
        </w:tc>
      </w:tr>
      <w:tr w:rsidR="00347795" w:rsidRPr="00866EA1" w14:paraId="37D39D43" w14:textId="77777777" w:rsidTr="00C5255A">
        <w:tc>
          <w:tcPr>
            <w:tcW w:w="7501" w:type="dxa"/>
          </w:tcPr>
          <w:p w14:paraId="370DCEBE" w14:textId="77777777" w:rsidR="00347795" w:rsidRPr="00411C91" w:rsidRDefault="00347795" w:rsidP="00C5255A">
            <w:pPr>
              <w:numPr>
                <w:ilvl w:val="0"/>
                <w:numId w:val="3"/>
              </w:numPr>
              <w:suppressAutoHyphens/>
              <w:rPr>
                <w:rFonts w:ascii="Times New Roman" w:hAnsi="Times New Roman"/>
                <w:b/>
                <w:sz w:val="24"/>
                <w:szCs w:val="24"/>
              </w:rPr>
            </w:pPr>
            <w:r w:rsidRPr="00866EA1">
              <w:rPr>
                <w:rFonts w:ascii="Times New Roman" w:hAnsi="Times New Roman"/>
                <w:b/>
                <w:sz w:val="24"/>
                <w:szCs w:val="24"/>
              </w:rPr>
              <w:t>СТРУКТУРА И СОДЕРЖАНИЕ УЧЕБНОЙ ДИСЦИПЛИНЫ</w:t>
            </w:r>
          </w:p>
        </w:tc>
        <w:tc>
          <w:tcPr>
            <w:tcW w:w="1854" w:type="dxa"/>
          </w:tcPr>
          <w:p w14:paraId="27C125CB" w14:textId="77777777" w:rsidR="00347795" w:rsidRPr="00866EA1" w:rsidRDefault="00347795" w:rsidP="00C5255A">
            <w:pPr>
              <w:spacing w:line="240" w:lineRule="auto"/>
              <w:jc w:val="right"/>
              <w:rPr>
                <w:rFonts w:ascii="Times New Roman" w:hAnsi="Times New Roman"/>
                <w:b/>
                <w:sz w:val="24"/>
                <w:szCs w:val="24"/>
              </w:rPr>
            </w:pPr>
            <w:r>
              <w:rPr>
                <w:rFonts w:ascii="Times New Roman" w:hAnsi="Times New Roman"/>
                <w:b/>
                <w:sz w:val="24"/>
                <w:szCs w:val="24"/>
              </w:rPr>
              <w:t>5</w:t>
            </w:r>
          </w:p>
        </w:tc>
      </w:tr>
      <w:tr w:rsidR="00347795" w:rsidRPr="00866EA1" w14:paraId="7ED517FE" w14:textId="77777777" w:rsidTr="00C5255A">
        <w:tc>
          <w:tcPr>
            <w:tcW w:w="7501" w:type="dxa"/>
          </w:tcPr>
          <w:p w14:paraId="4C44D5E0" w14:textId="77777777" w:rsidR="00347795" w:rsidRPr="00866EA1" w:rsidRDefault="00347795" w:rsidP="00C5255A">
            <w:pPr>
              <w:numPr>
                <w:ilvl w:val="0"/>
                <w:numId w:val="3"/>
              </w:numPr>
              <w:suppressAutoHyphens/>
              <w:rPr>
                <w:rFonts w:ascii="Times New Roman" w:hAnsi="Times New Roman"/>
                <w:b/>
                <w:sz w:val="24"/>
                <w:szCs w:val="24"/>
              </w:rPr>
            </w:pPr>
            <w:r w:rsidRPr="00866EA1">
              <w:rPr>
                <w:rFonts w:ascii="Times New Roman" w:hAnsi="Times New Roman"/>
                <w:b/>
                <w:sz w:val="24"/>
                <w:szCs w:val="24"/>
              </w:rPr>
              <w:t>УСЛОВИЯ РЕАЛИЗАЦИИ УЧЕБНОЙ</w:t>
            </w:r>
            <w:r w:rsidRPr="0048576B">
              <w:rPr>
                <w:rFonts w:ascii="Times New Roman" w:hAnsi="Times New Roman"/>
                <w:b/>
                <w:sz w:val="24"/>
                <w:szCs w:val="24"/>
              </w:rPr>
              <w:t xml:space="preserve"> </w:t>
            </w:r>
            <w:r w:rsidRPr="00866EA1">
              <w:rPr>
                <w:rFonts w:ascii="Times New Roman" w:hAnsi="Times New Roman"/>
                <w:b/>
                <w:sz w:val="24"/>
                <w:szCs w:val="24"/>
              </w:rPr>
              <w:t>ДИСЦИПЛИНЫ</w:t>
            </w:r>
            <w:r>
              <w:rPr>
                <w:rFonts w:ascii="Times New Roman" w:hAnsi="Times New Roman"/>
                <w:b/>
                <w:sz w:val="24"/>
                <w:szCs w:val="24"/>
              </w:rPr>
              <w:t xml:space="preserve">  </w:t>
            </w:r>
          </w:p>
        </w:tc>
        <w:tc>
          <w:tcPr>
            <w:tcW w:w="1854" w:type="dxa"/>
          </w:tcPr>
          <w:p w14:paraId="07CDD79B" w14:textId="77777777" w:rsidR="00347795" w:rsidRDefault="00347795" w:rsidP="00C5255A">
            <w:pPr>
              <w:spacing w:line="240" w:lineRule="auto"/>
              <w:ind w:left="644"/>
              <w:jc w:val="right"/>
              <w:rPr>
                <w:rFonts w:ascii="Times New Roman" w:hAnsi="Times New Roman"/>
                <w:b/>
                <w:sz w:val="24"/>
                <w:szCs w:val="24"/>
              </w:rPr>
            </w:pPr>
            <w:r>
              <w:rPr>
                <w:rFonts w:ascii="Times New Roman" w:hAnsi="Times New Roman"/>
                <w:b/>
                <w:sz w:val="24"/>
                <w:szCs w:val="24"/>
              </w:rPr>
              <w:t>9</w:t>
            </w:r>
          </w:p>
        </w:tc>
      </w:tr>
      <w:tr w:rsidR="00347795" w:rsidRPr="00866EA1" w14:paraId="683A8B97" w14:textId="77777777" w:rsidTr="00C5255A">
        <w:tc>
          <w:tcPr>
            <w:tcW w:w="7501" w:type="dxa"/>
          </w:tcPr>
          <w:p w14:paraId="50065E70" w14:textId="77777777" w:rsidR="00347795" w:rsidRPr="00866EA1" w:rsidRDefault="00347795" w:rsidP="00C5255A">
            <w:pPr>
              <w:numPr>
                <w:ilvl w:val="0"/>
                <w:numId w:val="3"/>
              </w:numPr>
              <w:suppressAutoHyphens/>
              <w:rPr>
                <w:rFonts w:ascii="Times New Roman" w:hAnsi="Times New Roman"/>
                <w:b/>
                <w:sz w:val="24"/>
                <w:szCs w:val="24"/>
              </w:rPr>
            </w:pPr>
            <w:r w:rsidRPr="00866EA1">
              <w:rPr>
                <w:rFonts w:ascii="Times New Roman" w:hAnsi="Times New Roman"/>
                <w:b/>
                <w:sz w:val="24"/>
                <w:szCs w:val="24"/>
              </w:rPr>
              <w:t>КОНТРОЛЬ И ОЦЕНКА РЕЗУЛЬТАТОВ ОСВОЕНИЯ УЧЕБНОЙ ДИСЦИПЛИНЫ</w:t>
            </w:r>
          </w:p>
          <w:p w14:paraId="1F61CF92" w14:textId="77777777" w:rsidR="00347795" w:rsidRPr="00866EA1" w:rsidRDefault="00347795" w:rsidP="00C5255A">
            <w:pPr>
              <w:suppressAutoHyphens/>
              <w:rPr>
                <w:rFonts w:ascii="Times New Roman" w:hAnsi="Times New Roman"/>
                <w:b/>
                <w:sz w:val="24"/>
                <w:szCs w:val="24"/>
              </w:rPr>
            </w:pPr>
          </w:p>
        </w:tc>
        <w:tc>
          <w:tcPr>
            <w:tcW w:w="1854" w:type="dxa"/>
          </w:tcPr>
          <w:p w14:paraId="0664E890" w14:textId="77777777" w:rsidR="00347795" w:rsidRPr="00866EA1" w:rsidRDefault="00347795" w:rsidP="00C5255A">
            <w:pPr>
              <w:spacing w:line="240" w:lineRule="auto"/>
              <w:jc w:val="right"/>
              <w:rPr>
                <w:rFonts w:ascii="Times New Roman" w:hAnsi="Times New Roman"/>
                <w:b/>
                <w:sz w:val="24"/>
                <w:szCs w:val="24"/>
              </w:rPr>
            </w:pPr>
            <w:r>
              <w:rPr>
                <w:rFonts w:ascii="Times New Roman" w:hAnsi="Times New Roman"/>
                <w:b/>
                <w:sz w:val="24"/>
                <w:szCs w:val="24"/>
              </w:rPr>
              <w:t>11</w:t>
            </w:r>
          </w:p>
        </w:tc>
      </w:tr>
    </w:tbl>
    <w:p w14:paraId="290A114C" w14:textId="0A55EB99" w:rsidR="00A724CC" w:rsidRDefault="00A724CC" w:rsidP="0008626D">
      <w:pPr>
        <w:widowControl w:val="0"/>
        <w:autoSpaceDE w:val="0"/>
        <w:autoSpaceDN w:val="0"/>
        <w:adjustRightInd w:val="0"/>
        <w:spacing w:after="0" w:line="240" w:lineRule="auto"/>
        <w:ind w:left="720"/>
        <w:rPr>
          <w:rFonts w:ascii="Times New Roman" w:hAnsi="Times New Roman"/>
          <w:color w:val="000000"/>
          <w:sz w:val="24"/>
          <w:szCs w:val="24"/>
        </w:rPr>
      </w:pPr>
    </w:p>
    <w:p w14:paraId="1D3C0947" w14:textId="77777777" w:rsidR="00A724CC" w:rsidRDefault="00A724CC">
      <w:pPr>
        <w:rPr>
          <w:rFonts w:ascii="Times New Roman" w:hAnsi="Times New Roman"/>
          <w:color w:val="000000"/>
          <w:sz w:val="24"/>
          <w:szCs w:val="24"/>
        </w:rPr>
      </w:pPr>
      <w:r>
        <w:rPr>
          <w:rFonts w:ascii="Times New Roman" w:hAnsi="Times New Roman"/>
          <w:color w:val="000000"/>
          <w:sz w:val="24"/>
          <w:szCs w:val="24"/>
        </w:rPr>
        <w:br w:type="page"/>
      </w:r>
    </w:p>
    <w:p w14:paraId="0518AE60" w14:textId="77777777" w:rsidR="00A724CC" w:rsidRPr="00A724CC" w:rsidRDefault="00A724CC" w:rsidP="00A724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919"/>
        <w:jc w:val="both"/>
        <w:rPr>
          <w:rFonts w:ascii="Times New Roman" w:eastAsia="Times New Roman" w:hAnsi="Times New Roman" w:cs="Times New Roman"/>
          <w:bCs/>
          <w:sz w:val="28"/>
          <w:szCs w:val="28"/>
        </w:rPr>
      </w:pPr>
      <w:r w:rsidRPr="00A724CC">
        <w:rPr>
          <w:rFonts w:ascii="Times New Roman" w:eastAsia="Times New Roman" w:hAnsi="Times New Roman" w:cs="Times New Roman"/>
          <w:sz w:val="28"/>
          <w:szCs w:val="28"/>
        </w:rPr>
        <w:lastRenderedPageBreak/>
        <w:t>Рабочая программа учебной дисциплины</w:t>
      </w:r>
      <w:r w:rsidRPr="00A724CC">
        <w:rPr>
          <w:rFonts w:ascii="Times New Roman" w:eastAsia="Times New Roman" w:hAnsi="Times New Roman" w:cs="Times New Roman"/>
          <w:caps/>
          <w:sz w:val="28"/>
          <w:szCs w:val="28"/>
        </w:rPr>
        <w:t xml:space="preserve"> </w:t>
      </w:r>
      <w:r w:rsidRPr="00A724CC">
        <w:rPr>
          <w:rFonts w:ascii="Times New Roman" w:eastAsia="Times New Roman" w:hAnsi="Times New Roman" w:cs="Times New Roman"/>
          <w:bCs/>
          <w:sz w:val="28"/>
          <w:szCs w:val="28"/>
        </w:rPr>
        <w:t xml:space="preserve">разработана на основе федерального государственного образовательного стандарта среднего профессионального образования по профессии </w:t>
      </w:r>
      <w:r w:rsidRPr="00A724CC">
        <w:rPr>
          <w:rFonts w:ascii="Times New Roman" w:eastAsia="Times New Roman" w:hAnsi="Times New Roman" w:cs="Times New Roman"/>
          <w:sz w:val="28"/>
          <w:szCs w:val="28"/>
          <w:shd w:val="clear" w:color="auto" w:fill="EBEDF0"/>
        </w:rPr>
        <w:t>35.01.27 Мастер сельскохозяйственного производства</w:t>
      </w:r>
      <w:r w:rsidRPr="00A724CC">
        <w:rPr>
          <w:rFonts w:ascii="Times New Roman" w:eastAsia="Times New Roman" w:hAnsi="Times New Roman" w:cs="Times New Roman"/>
          <w:spacing w:val="-2"/>
          <w:sz w:val="28"/>
          <w:szCs w:val="28"/>
        </w:rPr>
        <w:t xml:space="preserve"> (на базе </w:t>
      </w:r>
      <w:r w:rsidRPr="00A724CC">
        <w:rPr>
          <w:rFonts w:ascii="Times New Roman" w:eastAsia="Times New Roman" w:hAnsi="Times New Roman" w:cs="Times New Roman"/>
          <w:bCs/>
          <w:sz w:val="28"/>
          <w:szCs w:val="28"/>
        </w:rPr>
        <w:t>основного общего образования</w:t>
      </w:r>
      <w:r w:rsidRPr="00A724CC">
        <w:rPr>
          <w:rFonts w:ascii="Times New Roman" w:eastAsia="Times New Roman" w:hAnsi="Times New Roman" w:cs="Times New Roman"/>
          <w:spacing w:val="-2"/>
          <w:sz w:val="28"/>
          <w:szCs w:val="28"/>
        </w:rPr>
        <w:t>)</w:t>
      </w:r>
      <w:r w:rsidRPr="00A724CC">
        <w:rPr>
          <w:rFonts w:ascii="Times New Roman" w:eastAsia="Times New Roman" w:hAnsi="Times New Roman" w:cs="Times New Roman"/>
          <w:bCs/>
          <w:iCs/>
          <w:sz w:val="28"/>
          <w:szCs w:val="28"/>
        </w:rPr>
        <w:t>,</w:t>
      </w:r>
      <w:r w:rsidRPr="00A724CC">
        <w:rPr>
          <w:rFonts w:ascii="Times New Roman" w:eastAsia="Times New Roman" w:hAnsi="Times New Roman" w:cs="Times New Roman"/>
          <w:bCs/>
          <w:sz w:val="28"/>
          <w:szCs w:val="28"/>
        </w:rPr>
        <w:t xml:space="preserve"> утвержденного </w:t>
      </w:r>
      <w:r w:rsidRPr="00A724CC">
        <w:rPr>
          <w:rFonts w:ascii="Times New Roman" w:eastAsia="Times New Roman" w:hAnsi="Times New Roman" w:cs="Times New Roman"/>
          <w:sz w:val="28"/>
          <w:szCs w:val="28"/>
        </w:rPr>
        <w:t>Приказом Минпросвещения России от 24.05.2022 N 355</w:t>
      </w:r>
      <w:r w:rsidRPr="00A724CC">
        <w:rPr>
          <w:rFonts w:ascii="Times New Roman" w:eastAsia="Times New Roman" w:hAnsi="Times New Roman" w:cs="Times New Roman"/>
          <w:bCs/>
          <w:i/>
          <w:sz w:val="28"/>
          <w:szCs w:val="28"/>
        </w:rPr>
        <w:t xml:space="preserve"> </w:t>
      </w:r>
      <w:r w:rsidRPr="00A724CC">
        <w:rPr>
          <w:rFonts w:ascii="Times New Roman" w:eastAsia="Times New Roman" w:hAnsi="Times New Roman" w:cs="Times New Roman"/>
          <w:sz w:val="28"/>
          <w:szCs w:val="28"/>
        </w:rPr>
        <w:t xml:space="preserve">с учетом примерной основной образовательной программы по профессии СПО </w:t>
      </w:r>
      <w:r w:rsidRPr="00A724CC">
        <w:rPr>
          <w:rFonts w:ascii="Times New Roman" w:eastAsia="Times New Roman" w:hAnsi="Times New Roman" w:cs="Times New Roman"/>
          <w:sz w:val="28"/>
          <w:szCs w:val="28"/>
          <w:shd w:val="clear" w:color="auto" w:fill="EBEDF0"/>
        </w:rPr>
        <w:t>35.01.27 Мастер сельскохозяйственного производства</w:t>
      </w:r>
      <w:r w:rsidRPr="00A724CC">
        <w:rPr>
          <w:rFonts w:ascii="Times New Roman" w:eastAsia="Times New Roman" w:hAnsi="Times New Roman" w:cs="Times New Roman"/>
          <w:bCs/>
          <w:sz w:val="28"/>
          <w:szCs w:val="28"/>
        </w:rPr>
        <w:t xml:space="preserve"> </w:t>
      </w:r>
    </w:p>
    <w:p w14:paraId="1EE6490E" w14:textId="77777777" w:rsidR="00A724CC" w:rsidRPr="00A724CC" w:rsidRDefault="00A724CC" w:rsidP="00A724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919"/>
        <w:jc w:val="both"/>
        <w:rPr>
          <w:rFonts w:ascii="Times New Roman" w:eastAsia="Times New Roman" w:hAnsi="Times New Roman" w:cs="Times New Roman"/>
          <w:sz w:val="28"/>
          <w:szCs w:val="28"/>
        </w:rPr>
      </w:pPr>
      <w:r w:rsidRPr="00A724CC">
        <w:rPr>
          <w:rFonts w:ascii="Times New Roman" w:eastAsia="Times New Roman" w:hAnsi="Times New Roman" w:cs="Times New Roman"/>
          <w:sz w:val="28"/>
          <w:szCs w:val="28"/>
        </w:rPr>
        <w:t>Организация-разработчик: ГОАПОУ ДАПТ.</w:t>
      </w:r>
    </w:p>
    <w:p w14:paraId="038D7010" w14:textId="77777777" w:rsidR="00A724CC" w:rsidRPr="00A724CC" w:rsidRDefault="00A724CC" w:rsidP="00A724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919"/>
        <w:jc w:val="both"/>
        <w:rPr>
          <w:rFonts w:ascii="Times New Roman" w:eastAsia="Times New Roman" w:hAnsi="Times New Roman" w:cs="Times New Roman"/>
          <w:sz w:val="28"/>
          <w:szCs w:val="28"/>
        </w:rPr>
      </w:pPr>
      <w:r w:rsidRPr="00A724CC">
        <w:rPr>
          <w:rFonts w:ascii="Times New Roman" w:eastAsia="Times New Roman" w:hAnsi="Times New Roman" w:cs="Times New Roman"/>
          <w:sz w:val="28"/>
          <w:szCs w:val="28"/>
        </w:rPr>
        <w:t>Разработчик:</w:t>
      </w:r>
    </w:p>
    <w:p w14:paraId="6410BE59" w14:textId="0F7CF9B2" w:rsidR="00A724CC" w:rsidRPr="00A724CC" w:rsidRDefault="00A724CC" w:rsidP="00A724CC">
      <w:pPr>
        <w:spacing w:after="0" w:line="360" w:lineRule="auto"/>
        <w:ind w:firstLine="91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Пантюшин</w:t>
      </w:r>
      <w:r w:rsidRPr="00A724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Дмитрий</w:t>
      </w:r>
      <w:r w:rsidRPr="00A724CC">
        <w:rPr>
          <w:rFonts w:ascii="Times New Roman" w:eastAsia="Times New Roman" w:hAnsi="Times New Roman" w:cs="Times New Roman"/>
          <w:sz w:val="28"/>
          <w:szCs w:val="28"/>
        </w:rPr>
        <w:t xml:space="preserve"> Анатольев</w:t>
      </w:r>
      <w:r>
        <w:rPr>
          <w:rFonts w:ascii="Times New Roman" w:eastAsia="Times New Roman" w:hAnsi="Times New Roman" w:cs="Times New Roman"/>
          <w:sz w:val="28"/>
          <w:szCs w:val="28"/>
        </w:rPr>
        <w:t>ич</w:t>
      </w:r>
      <w:r w:rsidRPr="00A724CC">
        <w:rPr>
          <w:rFonts w:ascii="Times New Roman" w:eastAsia="Times New Roman" w:hAnsi="Times New Roman" w:cs="Times New Roman"/>
          <w:sz w:val="28"/>
          <w:szCs w:val="28"/>
        </w:rPr>
        <w:t xml:space="preserve">, преподаватель спецдисциплин ГОАПОУ ДАПТ </w:t>
      </w:r>
    </w:p>
    <w:p w14:paraId="20E4F349" w14:textId="77777777" w:rsidR="0008626D" w:rsidRPr="002B2D46" w:rsidRDefault="0008626D" w:rsidP="0008626D">
      <w:pPr>
        <w:widowControl w:val="0"/>
        <w:autoSpaceDE w:val="0"/>
        <w:autoSpaceDN w:val="0"/>
        <w:adjustRightInd w:val="0"/>
        <w:spacing w:after="0" w:line="240" w:lineRule="auto"/>
        <w:ind w:left="720"/>
        <w:rPr>
          <w:rFonts w:ascii="Times New Roman" w:hAnsi="Times New Roman"/>
          <w:color w:val="000000"/>
          <w:sz w:val="24"/>
          <w:szCs w:val="24"/>
        </w:rPr>
      </w:pPr>
    </w:p>
    <w:p w14:paraId="02466A9A" w14:textId="77777777" w:rsidR="0008626D" w:rsidRDefault="0008626D" w:rsidP="0008626D">
      <w:pPr>
        <w:widowControl w:val="0"/>
        <w:tabs>
          <w:tab w:val="left" w:pos="6738"/>
        </w:tabs>
        <w:autoSpaceDE w:val="0"/>
        <w:autoSpaceDN w:val="0"/>
        <w:adjustRightInd w:val="0"/>
        <w:spacing w:after="0" w:line="240" w:lineRule="auto"/>
        <w:rPr>
          <w:rFonts w:ascii="Times New Roman" w:hAnsi="Times New Roman"/>
          <w:sz w:val="24"/>
          <w:szCs w:val="24"/>
        </w:rPr>
      </w:pPr>
    </w:p>
    <w:p w14:paraId="62744F30" w14:textId="77777777" w:rsidR="0008626D" w:rsidRDefault="0008626D" w:rsidP="0008626D">
      <w:pPr>
        <w:rPr>
          <w:rFonts w:ascii="Times New Roman" w:hAnsi="Times New Roman"/>
          <w:b/>
          <w:bCs/>
          <w:color w:val="000000"/>
          <w:sz w:val="24"/>
          <w:szCs w:val="24"/>
        </w:rPr>
      </w:pPr>
      <w:r>
        <w:rPr>
          <w:rFonts w:ascii="Times New Roman" w:hAnsi="Times New Roman"/>
          <w:b/>
          <w:bCs/>
          <w:color w:val="000000"/>
          <w:sz w:val="24"/>
          <w:szCs w:val="24"/>
        </w:rPr>
        <w:br w:type="page"/>
      </w:r>
    </w:p>
    <w:p w14:paraId="230EDBF4" w14:textId="77777777" w:rsidR="0008626D" w:rsidRPr="00C76EE9" w:rsidRDefault="0008626D" w:rsidP="0008626D">
      <w:pPr>
        <w:widowControl w:val="0"/>
        <w:tabs>
          <w:tab w:val="left" w:pos="6738"/>
        </w:tabs>
        <w:autoSpaceDE w:val="0"/>
        <w:autoSpaceDN w:val="0"/>
        <w:adjustRightInd w:val="0"/>
        <w:spacing w:after="0" w:line="240" w:lineRule="auto"/>
        <w:jc w:val="center"/>
        <w:rPr>
          <w:rFonts w:ascii="Times New Roman" w:hAnsi="Times New Roman"/>
          <w:color w:val="000000"/>
          <w:sz w:val="24"/>
          <w:szCs w:val="24"/>
        </w:rPr>
      </w:pPr>
      <w:r w:rsidRPr="00C76EE9">
        <w:rPr>
          <w:rFonts w:ascii="Times New Roman" w:hAnsi="Times New Roman"/>
          <w:b/>
          <w:bCs/>
          <w:color w:val="000000"/>
          <w:sz w:val="24"/>
          <w:szCs w:val="24"/>
        </w:rPr>
        <w:lastRenderedPageBreak/>
        <w:t xml:space="preserve">1. ОБЩАЯ ХАРАКТЕРИСТИКА ПРИМЕРНОЙ ПРОГРАММЫ </w:t>
      </w:r>
      <w:r>
        <w:rPr>
          <w:rFonts w:ascii="Times New Roman" w:hAnsi="Times New Roman"/>
          <w:b/>
          <w:bCs/>
          <w:color w:val="000000"/>
          <w:sz w:val="24"/>
          <w:szCs w:val="24"/>
        </w:rPr>
        <w:br/>
      </w:r>
      <w:r w:rsidRPr="00C76EE9">
        <w:rPr>
          <w:rFonts w:ascii="Times New Roman" w:hAnsi="Times New Roman"/>
          <w:b/>
          <w:bCs/>
          <w:color w:val="000000"/>
          <w:sz w:val="24"/>
          <w:szCs w:val="24"/>
        </w:rPr>
        <w:t xml:space="preserve">УЧЕБНОЙ ДИСЦИПЛИНЫ </w:t>
      </w:r>
      <w:r>
        <w:rPr>
          <w:rFonts w:ascii="Times New Roman" w:hAnsi="Times New Roman"/>
          <w:b/>
          <w:bCs/>
          <w:color w:val="000000"/>
          <w:sz w:val="24"/>
          <w:szCs w:val="24"/>
        </w:rPr>
        <w:br/>
      </w:r>
      <w:r w:rsidRPr="00C76EE9">
        <w:rPr>
          <w:rFonts w:ascii="Times New Roman" w:hAnsi="Times New Roman"/>
          <w:b/>
          <w:bCs/>
          <w:color w:val="000000"/>
          <w:sz w:val="24"/>
          <w:szCs w:val="24"/>
        </w:rPr>
        <w:t xml:space="preserve">ОП.01 </w:t>
      </w:r>
      <w:r>
        <w:rPr>
          <w:rFonts w:ascii="Times New Roman" w:hAnsi="Times New Roman"/>
          <w:b/>
          <w:bCs/>
          <w:color w:val="000000"/>
          <w:sz w:val="24"/>
          <w:szCs w:val="24"/>
        </w:rPr>
        <w:t>ОСНОВЫ И</w:t>
      </w:r>
      <w:r w:rsidRPr="00C76EE9">
        <w:rPr>
          <w:rFonts w:ascii="Times New Roman" w:hAnsi="Times New Roman"/>
          <w:b/>
          <w:bCs/>
          <w:color w:val="000000"/>
          <w:sz w:val="24"/>
          <w:szCs w:val="24"/>
        </w:rPr>
        <w:t>НЖЕНЕРН</w:t>
      </w:r>
      <w:r>
        <w:rPr>
          <w:rFonts w:ascii="Times New Roman" w:hAnsi="Times New Roman"/>
          <w:b/>
          <w:bCs/>
          <w:color w:val="000000"/>
          <w:sz w:val="24"/>
          <w:szCs w:val="24"/>
        </w:rPr>
        <w:t>ОЙ</w:t>
      </w:r>
      <w:r w:rsidRPr="00C76EE9">
        <w:rPr>
          <w:rFonts w:ascii="Times New Roman" w:hAnsi="Times New Roman"/>
          <w:b/>
          <w:bCs/>
          <w:color w:val="000000"/>
          <w:sz w:val="24"/>
          <w:szCs w:val="24"/>
        </w:rPr>
        <w:t xml:space="preserve"> ГРАФИК</w:t>
      </w:r>
      <w:r>
        <w:rPr>
          <w:rFonts w:ascii="Times New Roman" w:hAnsi="Times New Roman"/>
          <w:b/>
          <w:bCs/>
          <w:color w:val="000000"/>
          <w:sz w:val="24"/>
          <w:szCs w:val="24"/>
        </w:rPr>
        <w:t>И</w:t>
      </w:r>
    </w:p>
    <w:p w14:paraId="0C18DF42" w14:textId="77777777" w:rsidR="0008626D" w:rsidRPr="00C76EE9" w:rsidRDefault="0008626D" w:rsidP="0008626D">
      <w:pPr>
        <w:widowControl w:val="0"/>
        <w:autoSpaceDE w:val="0"/>
        <w:autoSpaceDN w:val="0"/>
        <w:adjustRightInd w:val="0"/>
        <w:spacing w:after="0" w:line="240" w:lineRule="auto"/>
        <w:ind w:firstLine="709"/>
        <w:jc w:val="center"/>
        <w:rPr>
          <w:rFonts w:ascii="Times New Roman" w:hAnsi="Times New Roman"/>
          <w:color w:val="000000"/>
          <w:sz w:val="20"/>
          <w:szCs w:val="20"/>
        </w:rPr>
      </w:pPr>
    </w:p>
    <w:p w14:paraId="3139A29F" w14:textId="77777777" w:rsidR="0008626D" w:rsidRPr="00C76EE9" w:rsidRDefault="0008626D" w:rsidP="000862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r w:rsidRPr="00C76EE9">
        <w:rPr>
          <w:rFonts w:ascii="Times New Roman" w:hAnsi="Times New Roman"/>
          <w:b/>
          <w:bCs/>
          <w:color w:val="000000"/>
          <w:sz w:val="24"/>
          <w:szCs w:val="24"/>
        </w:rPr>
        <w:t xml:space="preserve">1.1. Место дисциплины в структуре основной образовательной программы: </w:t>
      </w:r>
      <w:r w:rsidRPr="00C76EE9">
        <w:rPr>
          <w:rFonts w:ascii="Times New Roman" w:hAnsi="Times New Roman"/>
          <w:color w:val="000000"/>
          <w:sz w:val="24"/>
          <w:szCs w:val="24"/>
        </w:rPr>
        <w:tab/>
      </w:r>
    </w:p>
    <w:p w14:paraId="0B2077B8" w14:textId="77777777" w:rsidR="0008626D" w:rsidRDefault="0008626D" w:rsidP="0008626D">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r w:rsidRPr="00C76EE9">
        <w:rPr>
          <w:rFonts w:ascii="Times New Roman" w:hAnsi="Times New Roman"/>
          <w:color w:val="000000"/>
          <w:sz w:val="24"/>
          <w:szCs w:val="24"/>
        </w:rPr>
        <w:t xml:space="preserve">Учебная дисциплина </w:t>
      </w:r>
      <w:r>
        <w:rPr>
          <w:rFonts w:ascii="Times New Roman" w:hAnsi="Times New Roman"/>
          <w:color w:val="000000"/>
          <w:sz w:val="24"/>
          <w:szCs w:val="24"/>
        </w:rPr>
        <w:t>О</w:t>
      </w:r>
      <w:r w:rsidRPr="00C76EE9">
        <w:rPr>
          <w:rFonts w:ascii="Times New Roman" w:hAnsi="Times New Roman"/>
          <w:color w:val="000000"/>
          <w:sz w:val="24"/>
          <w:szCs w:val="24"/>
        </w:rPr>
        <w:t xml:space="preserve">сновы инженерной графики» является обязательной частью </w:t>
      </w:r>
      <w:r>
        <w:rPr>
          <w:rFonts w:ascii="Times New Roman" w:hAnsi="Times New Roman"/>
          <w:color w:val="000000"/>
          <w:sz w:val="24"/>
          <w:szCs w:val="24"/>
        </w:rPr>
        <w:t>о</w:t>
      </w:r>
      <w:r w:rsidRPr="00C76EE9">
        <w:rPr>
          <w:rFonts w:ascii="Times New Roman" w:hAnsi="Times New Roman"/>
          <w:color w:val="000000"/>
          <w:sz w:val="24"/>
          <w:szCs w:val="24"/>
        </w:rPr>
        <w:t>бщепрофессионального цикла</w:t>
      </w:r>
      <w:r>
        <w:rPr>
          <w:rFonts w:ascii="Times New Roman" w:hAnsi="Times New Roman"/>
          <w:color w:val="000000"/>
          <w:sz w:val="24"/>
          <w:szCs w:val="24"/>
        </w:rPr>
        <w:t xml:space="preserve"> примерной образовательной программы</w:t>
      </w:r>
      <w:r w:rsidRPr="00C76EE9">
        <w:rPr>
          <w:rFonts w:ascii="Times New Roman" w:hAnsi="Times New Roman"/>
          <w:color w:val="000000"/>
          <w:sz w:val="24"/>
          <w:szCs w:val="24"/>
        </w:rPr>
        <w:t xml:space="preserve"> в соответствии </w:t>
      </w:r>
      <w:r>
        <w:rPr>
          <w:rFonts w:ascii="Times New Roman" w:hAnsi="Times New Roman"/>
          <w:color w:val="000000"/>
          <w:sz w:val="24"/>
          <w:szCs w:val="24"/>
        </w:rPr>
        <w:t xml:space="preserve">       </w:t>
      </w:r>
      <w:r w:rsidRPr="00C76EE9">
        <w:rPr>
          <w:rFonts w:ascii="Times New Roman" w:hAnsi="Times New Roman"/>
          <w:color w:val="000000"/>
          <w:sz w:val="24"/>
          <w:szCs w:val="24"/>
        </w:rPr>
        <w:t xml:space="preserve">с </w:t>
      </w:r>
      <w:r w:rsidRPr="00135453">
        <w:rPr>
          <w:rFonts w:ascii="Times New Roman" w:hAnsi="Times New Roman"/>
          <w:color w:val="000000"/>
          <w:sz w:val="24"/>
          <w:szCs w:val="24"/>
        </w:rPr>
        <w:t xml:space="preserve">ФГОС </w:t>
      </w:r>
      <w:r>
        <w:rPr>
          <w:rFonts w:ascii="Times New Roman" w:hAnsi="Times New Roman"/>
          <w:color w:val="000000"/>
          <w:sz w:val="24"/>
          <w:szCs w:val="24"/>
        </w:rPr>
        <w:t xml:space="preserve">СПО </w:t>
      </w:r>
      <w:r w:rsidRPr="00135453">
        <w:rPr>
          <w:rFonts w:ascii="Times New Roman" w:hAnsi="Times New Roman"/>
          <w:color w:val="000000"/>
          <w:sz w:val="24"/>
          <w:szCs w:val="24"/>
        </w:rPr>
        <w:t xml:space="preserve">по </w:t>
      </w:r>
      <w:r w:rsidRPr="007C7B39">
        <w:rPr>
          <w:rFonts w:ascii="Times New Roman" w:hAnsi="Times New Roman"/>
          <w:color w:val="000000"/>
          <w:sz w:val="24"/>
          <w:szCs w:val="24"/>
        </w:rPr>
        <w:t>профессии</w:t>
      </w:r>
      <w:r w:rsidRPr="00135453">
        <w:rPr>
          <w:rFonts w:ascii="Times New Roman" w:hAnsi="Times New Roman"/>
          <w:i/>
          <w:iCs/>
          <w:color w:val="000000"/>
          <w:sz w:val="24"/>
          <w:szCs w:val="24"/>
        </w:rPr>
        <w:t xml:space="preserve"> </w:t>
      </w:r>
      <w:r w:rsidRPr="00135453">
        <w:rPr>
          <w:rFonts w:ascii="Times New Roman" w:hAnsi="Times New Roman"/>
          <w:color w:val="000000"/>
          <w:sz w:val="24"/>
          <w:szCs w:val="24"/>
        </w:rPr>
        <w:t>35.01.27 «Мастер сельскохозяйственного производства».</w:t>
      </w:r>
    </w:p>
    <w:p w14:paraId="779D8C08" w14:textId="77777777" w:rsidR="0008626D" w:rsidRPr="00C76EE9" w:rsidRDefault="0008626D" w:rsidP="0008626D">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right="-1" w:firstLine="709"/>
        <w:jc w:val="both"/>
        <w:rPr>
          <w:rFonts w:ascii="Times New Roman" w:hAnsi="Times New Roman"/>
          <w:color w:val="000000"/>
          <w:sz w:val="24"/>
          <w:szCs w:val="24"/>
        </w:rPr>
      </w:pPr>
      <w:r w:rsidRPr="00135453">
        <w:rPr>
          <w:rFonts w:ascii="Times New Roman" w:hAnsi="Times New Roman"/>
          <w:color w:val="000000"/>
          <w:sz w:val="24"/>
          <w:szCs w:val="24"/>
        </w:rPr>
        <w:t xml:space="preserve">Особое значение дисциплина имеет при формировании и развитии </w:t>
      </w:r>
      <w:r w:rsidRPr="00C76EE9">
        <w:rPr>
          <w:rFonts w:ascii="Times New Roman" w:hAnsi="Times New Roman"/>
          <w:color w:val="000000"/>
          <w:sz w:val="24"/>
          <w:szCs w:val="24"/>
        </w:rPr>
        <w:t>ОК 01</w:t>
      </w:r>
      <w:r>
        <w:rPr>
          <w:rFonts w:ascii="Times New Roman" w:hAnsi="Times New Roman"/>
          <w:color w:val="000000"/>
          <w:sz w:val="24"/>
          <w:szCs w:val="24"/>
        </w:rPr>
        <w:t xml:space="preserve">, </w:t>
      </w:r>
      <w:r w:rsidRPr="00C76EE9">
        <w:rPr>
          <w:rFonts w:ascii="Times New Roman" w:hAnsi="Times New Roman"/>
          <w:color w:val="000000"/>
          <w:sz w:val="24"/>
          <w:szCs w:val="24"/>
        </w:rPr>
        <w:t>ОК 02</w:t>
      </w:r>
      <w:r>
        <w:rPr>
          <w:rFonts w:ascii="Times New Roman" w:hAnsi="Times New Roman"/>
          <w:color w:val="000000"/>
          <w:sz w:val="24"/>
          <w:szCs w:val="24"/>
        </w:rPr>
        <w:t xml:space="preserve">, </w:t>
      </w:r>
      <w:r w:rsidRPr="00C76EE9">
        <w:rPr>
          <w:rFonts w:ascii="Times New Roman" w:hAnsi="Times New Roman"/>
          <w:color w:val="000000"/>
          <w:sz w:val="24"/>
          <w:szCs w:val="24"/>
        </w:rPr>
        <w:t>ОК 05</w:t>
      </w:r>
      <w:r>
        <w:rPr>
          <w:rFonts w:ascii="Times New Roman" w:hAnsi="Times New Roman"/>
          <w:color w:val="000000"/>
          <w:sz w:val="24"/>
          <w:szCs w:val="24"/>
        </w:rPr>
        <w:t xml:space="preserve">, </w:t>
      </w:r>
      <w:r w:rsidRPr="00C76EE9">
        <w:rPr>
          <w:rFonts w:ascii="Times New Roman" w:hAnsi="Times New Roman"/>
          <w:color w:val="000000"/>
          <w:sz w:val="24"/>
          <w:szCs w:val="24"/>
        </w:rPr>
        <w:t xml:space="preserve">ОК 09. </w:t>
      </w:r>
    </w:p>
    <w:p w14:paraId="721205F7" w14:textId="77777777" w:rsidR="0008626D" w:rsidRPr="00C76EE9" w:rsidRDefault="0008626D" w:rsidP="0008626D">
      <w:pPr>
        <w:widowControl w:val="0"/>
        <w:autoSpaceDE w:val="0"/>
        <w:autoSpaceDN w:val="0"/>
        <w:adjustRightInd w:val="0"/>
        <w:spacing w:after="0" w:line="240" w:lineRule="auto"/>
        <w:ind w:firstLine="770"/>
        <w:rPr>
          <w:rFonts w:ascii="Times New Roman" w:hAnsi="Times New Roman"/>
          <w:color w:val="000000"/>
          <w:sz w:val="24"/>
          <w:szCs w:val="24"/>
        </w:rPr>
      </w:pPr>
    </w:p>
    <w:p w14:paraId="387BC6B2" w14:textId="77777777" w:rsidR="0008626D" w:rsidRPr="00C76EE9" w:rsidRDefault="0008626D" w:rsidP="0008626D">
      <w:pPr>
        <w:widowControl w:val="0"/>
        <w:autoSpaceDE w:val="0"/>
        <w:autoSpaceDN w:val="0"/>
        <w:adjustRightInd w:val="0"/>
        <w:spacing w:after="0" w:line="240" w:lineRule="auto"/>
        <w:ind w:firstLine="770"/>
        <w:rPr>
          <w:rFonts w:ascii="Times New Roman" w:hAnsi="Times New Roman"/>
          <w:color w:val="000000"/>
          <w:sz w:val="24"/>
          <w:szCs w:val="24"/>
        </w:rPr>
      </w:pPr>
      <w:r w:rsidRPr="00C76EE9">
        <w:rPr>
          <w:rFonts w:ascii="Times New Roman" w:hAnsi="Times New Roman"/>
          <w:b/>
          <w:bCs/>
          <w:color w:val="000000"/>
          <w:sz w:val="24"/>
          <w:szCs w:val="24"/>
        </w:rPr>
        <w:t>1.2. Цель и планируемые результаты освоения дисциплины:</w:t>
      </w:r>
    </w:p>
    <w:tbl>
      <w:tblPr>
        <w:tblW w:w="0" w:type="auto"/>
        <w:tblInd w:w="108" w:type="dxa"/>
        <w:tblLayout w:type="fixed"/>
        <w:tblLook w:val="0000" w:firstRow="0" w:lastRow="0" w:firstColumn="0" w:lastColumn="0" w:noHBand="0" w:noVBand="0"/>
      </w:tblPr>
      <w:tblGrid>
        <w:gridCol w:w="1129"/>
        <w:gridCol w:w="4116"/>
        <w:gridCol w:w="4433"/>
      </w:tblGrid>
      <w:tr w:rsidR="0008626D" w:rsidRPr="00EE7FEE" w14:paraId="2565C6EA" w14:textId="77777777" w:rsidTr="005732A4">
        <w:trPr>
          <w:trHeight w:val="649"/>
        </w:trPr>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827F24"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sz w:val="24"/>
                <w:szCs w:val="24"/>
                <w:lang w:val="en-GB"/>
              </w:rPr>
            </w:pPr>
            <w:r w:rsidRPr="00EE7FEE">
              <w:rPr>
                <w:rFonts w:ascii="Times New Roman" w:hAnsi="Times New Roman"/>
                <w:b/>
                <w:bCs/>
                <w:color w:val="000000"/>
                <w:position w:val="-1"/>
                <w:sz w:val="24"/>
                <w:szCs w:val="24"/>
              </w:rPr>
              <w:t>Код ПК, ОК</w:t>
            </w:r>
          </w:p>
        </w:tc>
        <w:tc>
          <w:tcPr>
            <w:tcW w:w="41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54782C"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sz w:val="24"/>
                <w:szCs w:val="24"/>
                <w:lang w:val="en-GB"/>
              </w:rPr>
            </w:pPr>
            <w:r w:rsidRPr="00EE7FEE">
              <w:rPr>
                <w:rFonts w:ascii="Times New Roman" w:hAnsi="Times New Roman"/>
                <w:b/>
                <w:bCs/>
                <w:color w:val="000000"/>
                <w:position w:val="-1"/>
                <w:sz w:val="24"/>
                <w:szCs w:val="24"/>
              </w:rPr>
              <w:t>Умения</w:t>
            </w:r>
          </w:p>
        </w:tc>
        <w:tc>
          <w:tcPr>
            <w:tcW w:w="44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92FFA2"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sz w:val="24"/>
                <w:szCs w:val="24"/>
                <w:lang w:val="en-GB"/>
              </w:rPr>
            </w:pPr>
            <w:r w:rsidRPr="00EE7FEE">
              <w:rPr>
                <w:rFonts w:ascii="Times New Roman" w:hAnsi="Times New Roman"/>
                <w:b/>
                <w:bCs/>
                <w:color w:val="000000"/>
                <w:position w:val="-1"/>
                <w:sz w:val="24"/>
                <w:szCs w:val="24"/>
              </w:rPr>
              <w:t>Знания</w:t>
            </w:r>
          </w:p>
        </w:tc>
      </w:tr>
      <w:tr w:rsidR="0008626D" w:rsidRPr="00EE7FEE" w14:paraId="4C27A082" w14:textId="77777777" w:rsidTr="005732A4">
        <w:trPr>
          <w:trHeight w:val="212"/>
        </w:trPr>
        <w:tc>
          <w:tcPr>
            <w:tcW w:w="1129" w:type="dxa"/>
            <w:tcBorders>
              <w:top w:val="single" w:sz="2" w:space="0" w:color="000000"/>
              <w:left w:val="single" w:sz="2" w:space="0" w:color="000000"/>
              <w:bottom w:val="single" w:sz="2" w:space="0" w:color="000000"/>
              <w:right w:val="single" w:sz="2" w:space="0" w:color="000000"/>
            </w:tcBorders>
            <w:shd w:val="clear" w:color="000000" w:fill="FFFFFF"/>
          </w:tcPr>
          <w:p w14:paraId="4C8CC969"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color w:val="000000"/>
                <w:position w:val="-1"/>
                <w:sz w:val="24"/>
                <w:szCs w:val="24"/>
              </w:rPr>
            </w:pPr>
          </w:p>
          <w:p w14:paraId="5017A925"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sidRPr="00EE7FEE">
              <w:rPr>
                <w:rFonts w:ascii="Times New Roman" w:hAnsi="Times New Roman"/>
                <w:color w:val="000000"/>
                <w:position w:val="-1"/>
                <w:sz w:val="24"/>
                <w:szCs w:val="24"/>
              </w:rPr>
              <w:t>ОК 01</w:t>
            </w:r>
          </w:p>
          <w:p w14:paraId="36C0CEC7"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sidRPr="00EE7FEE">
              <w:rPr>
                <w:rFonts w:ascii="Times New Roman" w:hAnsi="Times New Roman"/>
                <w:color w:val="000000"/>
                <w:position w:val="-1"/>
                <w:sz w:val="24"/>
                <w:szCs w:val="24"/>
              </w:rPr>
              <w:t>ОК 02</w:t>
            </w:r>
          </w:p>
          <w:p w14:paraId="1DC97612"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sidRPr="00EE7FEE">
              <w:rPr>
                <w:rFonts w:ascii="Times New Roman" w:hAnsi="Times New Roman"/>
                <w:color w:val="000000"/>
                <w:position w:val="-1"/>
                <w:sz w:val="24"/>
                <w:szCs w:val="24"/>
              </w:rPr>
              <w:t>ОК 05</w:t>
            </w:r>
          </w:p>
          <w:p w14:paraId="54C358D8"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sidRPr="00EE7FEE">
              <w:rPr>
                <w:rFonts w:ascii="Times New Roman" w:hAnsi="Times New Roman"/>
                <w:color w:val="000000"/>
                <w:position w:val="-1"/>
                <w:sz w:val="24"/>
                <w:szCs w:val="24"/>
              </w:rPr>
              <w:t>ОК 09</w:t>
            </w:r>
          </w:p>
          <w:p w14:paraId="65343B2C"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sidRPr="00EE7FEE">
              <w:rPr>
                <w:rFonts w:ascii="Times New Roman" w:hAnsi="Times New Roman"/>
                <w:color w:val="000000"/>
                <w:position w:val="-1"/>
                <w:sz w:val="24"/>
                <w:szCs w:val="24"/>
              </w:rPr>
              <w:t>ПК 1.1</w:t>
            </w:r>
          </w:p>
          <w:p w14:paraId="1FCEE59F"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sidRPr="00EE7FEE">
              <w:rPr>
                <w:rFonts w:ascii="Times New Roman" w:hAnsi="Times New Roman"/>
                <w:color w:val="000000"/>
                <w:position w:val="-1"/>
                <w:sz w:val="24"/>
                <w:szCs w:val="24"/>
              </w:rPr>
              <w:t>ПК 1.3</w:t>
            </w:r>
          </w:p>
          <w:p w14:paraId="5F4BC80C"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sidRPr="00EE7FEE">
              <w:rPr>
                <w:rFonts w:ascii="Times New Roman" w:hAnsi="Times New Roman"/>
                <w:color w:val="000000"/>
                <w:position w:val="-1"/>
                <w:sz w:val="24"/>
                <w:szCs w:val="24"/>
              </w:rPr>
              <w:t>ПК 1.4</w:t>
            </w:r>
          </w:p>
          <w:p w14:paraId="7946528B"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sz w:val="24"/>
                <w:szCs w:val="24"/>
                <w:lang w:val="en-GB"/>
              </w:rPr>
            </w:pPr>
            <w:r w:rsidRPr="00EE7FEE">
              <w:rPr>
                <w:rFonts w:ascii="Times New Roman" w:hAnsi="Times New Roman"/>
                <w:color w:val="000000"/>
                <w:position w:val="-1"/>
                <w:sz w:val="24"/>
                <w:szCs w:val="24"/>
              </w:rPr>
              <w:t>ПК 2.8</w:t>
            </w:r>
          </w:p>
        </w:tc>
        <w:tc>
          <w:tcPr>
            <w:tcW w:w="4116" w:type="dxa"/>
            <w:tcBorders>
              <w:top w:val="single" w:sz="2" w:space="0" w:color="000000"/>
              <w:left w:val="single" w:sz="2" w:space="0" w:color="000000"/>
              <w:bottom w:val="single" w:sz="2" w:space="0" w:color="000000"/>
              <w:right w:val="single" w:sz="2" w:space="0" w:color="000000"/>
            </w:tcBorders>
            <w:shd w:val="clear" w:color="000000" w:fill="FFFFFF"/>
          </w:tcPr>
          <w:p w14:paraId="19D984B3"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color w:val="000000"/>
                <w:position w:val="-1"/>
                <w:sz w:val="24"/>
                <w:szCs w:val="24"/>
              </w:rPr>
            </w:pPr>
            <w:r w:rsidRPr="00EE7FEE">
              <w:rPr>
                <w:rFonts w:ascii="Times New Roman" w:hAnsi="Times New Roman"/>
                <w:color w:val="000000"/>
                <w:position w:val="-1"/>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14:paraId="48C49793"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color w:val="000000"/>
                <w:position w:val="-1"/>
                <w:sz w:val="24"/>
                <w:szCs w:val="24"/>
              </w:rPr>
            </w:pPr>
            <w:r w:rsidRPr="00EE7FEE">
              <w:rPr>
                <w:rFonts w:ascii="Times New Roman" w:hAnsi="Times New Roman"/>
                <w:color w:val="000000"/>
                <w:position w:val="-1"/>
                <w:sz w:val="24"/>
                <w:szCs w:val="24"/>
              </w:rPr>
              <w:t>составлять план действия; определять необходимые ресурсы;</w:t>
            </w:r>
          </w:p>
          <w:p w14:paraId="38F7C65C" w14:textId="77777777" w:rsidR="0008626D" w:rsidRPr="00EE7FEE" w:rsidRDefault="0008626D" w:rsidP="005732A4">
            <w:pPr>
              <w:widowControl w:val="0"/>
              <w:suppressAutoHyphens/>
              <w:autoSpaceDE w:val="0"/>
              <w:autoSpaceDN w:val="0"/>
              <w:adjustRightInd w:val="0"/>
              <w:spacing w:after="0" w:line="240" w:lineRule="auto"/>
              <w:ind w:firstLine="313"/>
              <w:jc w:val="both"/>
              <w:rPr>
                <w:rFonts w:ascii="Times New Roman" w:hAnsi="Times New Roman"/>
                <w:color w:val="000000"/>
                <w:position w:val="-1"/>
                <w:sz w:val="24"/>
                <w:szCs w:val="24"/>
              </w:rPr>
            </w:pPr>
            <w:r w:rsidRPr="00EE7FEE">
              <w:rPr>
                <w:rFonts w:ascii="Times New Roman" w:hAnsi="Times New Roman"/>
                <w:color w:val="000000"/>
                <w:position w:val="-1"/>
                <w:sz w:val="24"/>
                <w:szCs w:val="24"/>
              </w:rPr>
              <w:t>владеть актуальными методами работы в профессиональной и смежных сферах; реализовывать</w:t>
            </w:r>
          </w:p>
          <w:p w14:paraId="148176BD" w14:textId="77777777" w:rsidR="0008626D" w:rsidRPr="00EE7FEE" w:rsidRDefault="0008626D" w:rsidP="005732A4">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EE7FEE">
              <w:rPr>
                <w:rFonts w:ascii="Times New Roman" w:hAnsi="Times New Roman"/>
                <w:color w:val="000000"/>
                <w:position w:val="-1"/>
                <w:sz w:val="24"/>
                <w:szCs w:val="24"/>
              </w:rPr>
              <w:t>составленный план; оценивать результат и последствия своих действий (самостоятельно или с помощью наставника)</w:t>
            </w:r>
          </w:p>
          <w:p w14:paraId="45B4F6CB" w14:textId="77777777" w:rsidR="0008626D" w:rsidRPr="00EE7FEE" w:rsidRDefault="0008626D" w:rsidP="005732A4">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EE7FEE">
              <w:rPr>
                <w:rFonts w:ascii="Times New Roman" w:hAnsi="Times New Roman"/>
                <w:color w:val="000000"/>
                <w:position w:val="-1"/>
                <w:sz w:val="24"/>
                <w:szCs w:val="24"/>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p w14:paraId="4A6CA42F" w14:textId="77777777" w:rsidR="0008626D" w:rsidRPr="00EE7FEE" w:rsidRDefault="0008626D" w:rsidP="005732A4">
            <w:pPr>
              <w:widowControl w:val="0"/>
              <w:suppressAutoHyphens/>
              <w:autoSpaceDE w:val="0"/>
              <w:autoSpaceDN w:val="0"/>
              <w:adjustRightInd w:val="0"/>
              <w:spacing w:after="0" w:line="240" w:lineRule="auto"/>
              <w:ind w:left="5"/>
              <w:rPr>
                <w:rFonts w:ascii="Times New Roman" w:hAnsi="Times New Roman"/>
                <w:color w:val="000000"/>
                <w:position w:val="-1"/>
                <w:sz w:val="24"/>
                <w:szCs w:val="24"/>
              </w:rPr>
            </w:pPr>
            <w:r w:rsidRPr="00EE7FEE">
              <w:rPr>
                <w:rFonts w:ascii="Times New Roman" w:hAnsi="Times New Roman"/>
                <w:color w:val="000000"/>
                <w:position w:val="-1"/>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44E38221" w14:textId="77777777" w:rsidR="0008626D" w:rsidRPr="00EE7FEE" w:rsidRDefault="0008626D" w:rsidP="005732A4">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EE7FEE">
              <w:rPr>
                <w:rFonts w:ascii="Times New Roman" w:hAnsi="Times New Roman"/>
                <w:color w:val="000000"/>
                <w:position w:val="-1"/>
                <w:sz w:val="24"/>
                <w:szCs w:val="24"/>
              </w:rPr>
              <w:t xml:space="preserve">описывать значимость своей </w:t>
            </w:r>
            <w:r w:rsidRPr="00EE7FEE">
              <w:rPr>
                <w:rFonts w:ascii="Times New Roman" w:hAnsi="Times New Roman"/>
                <w:color w:val="000000"/>
                <w:position w:val="-1"/>
                <w:sz w:val="24"/>
                <w:szCs w:val="24"/>
              </w:rPr>
              <w:lastRenderedPageBreak/>
              <w:t>профессии;</w:t>
            </w:r>
            <w:r w:rsidRPr="00EE7FEE">
              <w:rPr>
                <w:rFonts w:ascii="Times New Roman" w:hAnsi="Times New Roman"/>
                <w:i/>
                <w:iCs/>
                <w:color w:val="000000"/>
                <w:position w:val="-1"/>
                <w:sz w:val="24"/>
                <w:szCs w:val="24"/>
              </w:rPr>
              <w:t xml:space="preserve"> </w:t>
            </w:r>
            <w:r w:rsidRPr="00EE7FEE">
              <w:rPr>
                <w:rFonts w:ascii="Times New Roman" w:hAnsi="Times New Roman"/>
                <w:color w:val="000000"/>
                <w:position w:val="-1"/>
                <w:sz w:val="24"/>
                <w:szCs w:val="24"/>
              </w:rPr>
              <w:t>применять стандарты антикоррупционного поведения</w:t>
            </w:r>
          </w:p>
          <w:p w14:paraId="67040AC5" w14:textId="77777777" w:rsidR="0008626D" w:rsidRPr="00EE7FEE" w:rsidRDefault="0008626D" w:rsidP="005732A4">
            <w:pPr>
              <w:widowControl w:val="0"/>
              <w:suppressAutoHyphens/>
              <w:autoSpaceDE w:val="0"/>
              <w:autoSpaceDN w:val="0"/>
              <w:adjustRightInd w:val="0"/>
              <w:spacing w:after="0" w:line="240" w:lineRule="auto"/>
              <w:ind w:left="5"/>
              <w:rPr>
                <w:rFonts w:ascii="Times New Roman" w:hAnsi="Times New Roman"/>
                <w:color w:val="000000"/>
                <w:position w:val="-1"/>
                <w:sz w:val="24"/>
                <w:szCs w:val="24"/>
              </w:rPr>
            </w:pPr>
            <w:r w:rsidRPr="00EE7FEE">
              <w:rPr>
                <w:rFonts w:ascii="Times New Roman" w:hAnsi="Times New Roman"/>
                <w:color w:val="000000"/>
                <w:position w:val="-1"/>
                <w:sz w:val="24"/>
                <w:szCs w:val="24"/>
              </w:rPr>
              <w:t>применять средства информационных технологий для решения профессиональных задач; использовать современное программное обеспечение;</w:t>
            </w:r>
          </w:p>
          <w:p w14:paraId="211E1F27" w14:textId="77777777" w:rsidR="0008626D" w:rsidRPr="00EE7FEE" w:rsidRDefault="0008626D" w:rsidP="005732A4">
            <w:pPr>
              <w:widowControl w:val="0"/>
              <w:suppressAutoHyphens/>
              <w:autoSpaceDE w:val="0"/>
              <w:autoSpaceDN w:val="0"/>
              <w:adjustRightInd w:val="0"/>
              <w:spacing w:after="0" w:line="240" w:lineRule="auto"/>
              <w:ind w:left="5"/>
              <w:rPr>
                <w:rFonts w:ascii="Times New Roman" w:hAnsi="Times New Roman"/>
                <w:sz w:val="24"/>
                <w:szCs w:val="24"/>
              </w:rPr>
            </w:pPr>
            <w:r w:rsidRPr="00EE7FEE">
              <w:rPr>
                <w:rFonts w:ascii="Times New Roman" w:hAnsi="Times New Roman"/>
                <w:sz w:val="24"/>
                <w:szCs w:val="24"/>
              </w:rPr>
              <w:t>использовать нормативно-техническую документацию по разборке и сборке сельскохозяйственных машин и оборудования;</w:t>
            </w:r>
          </w:p>
          <w:p w14:paraId="1B9DF11D" w14:textId="77777777" w:rsidR="0008626D" w:rsidRPr="00EE7FEE" w:rsidRDefault="0008626D" w:rsidP="005732A4">
            <w:pPr>
              <w:widowControl w:val="0"/>
              <w:suppressAutoHyphens/>
              <w:autoSpaceDE w:val="0"/>
              <w:autoSpaceDN w:val="0"/>
              <w:adjustRightInd w:val="0"/>
              <w:spacing w:after="0" w:line="240" w:lineRule="auto"/>
              <w:ind w:left="5"/>
              <w:rPr>
                <w:rFonts w:ascii="Times New Roman" w:hAnsi="Times New Roman"/>
                <w:sz w:val="24"/>
                <w:szCs w:val="24"/>
              </w:rPr>
            </w:pPr>
            <w:r w:rsidRPr="00EE7FEE">
              <w:rPr>
                <w:rFonts w:ascii="Times New Roman" w:hAnsi="Times New Roman"/>
                <w:sz w:val="24"/>
                <w:szCs w:val="24"/>
              </w:rPr>
              <w:t>использовать оборудование, оснастку, контрольно-измерительный инструмент при восстановлении деталей сельскохозяйственных машин и оборудования</w:t>
            </w:r>
          </w:p>
        </w:tc>
        <w:tc>
          <w:tcPr>
            <w:tcW w:w="4433" w:type="dxa"/>
            <w:tcBorders>
              <w:top w:val="single" w:sz="2" w:space="0" w:color="000000"/>
              <w:left w:val="single" w:sz="2" w:space="0" w:color="000000"/>
              <w:bottom w:val="single" w:sz="2" w:space="0" w:color="000000"/>
              <w:right w:val="single" w:sz="2" w:space="0" w:color="000000"/>
            </w:tcBorders>
            <w:shd w:val="clear" w:color="000000" w:fill="FFFFFF"/>
          </w:tcPr>
          <w:p w14:paraId="1537A620"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color w:val="000000"/>
                <w:position w:val="-1"/>
                <w:sz w:val="24"/>
                <w:szCs w:val="24"/>
              </w:rPr>
            </w:pPr>
            <w:r w:rsidRPr="00EE7FEE">
              <w:rPr>
                <w:rFonts w:ascii="Times New Roman" w:hAnsi="Times New Roman"/>
                <w:color w:val="000000"/>
                <w:position w:val="-1"/>
                <w:sz w:val="24"/>
                <w:szCs w:val="24"/>
              </w:rPr>
              <w:lastRenderedPageBreak/>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12ECE322" w14:textId="77777777" w:rsidR="0008626D" w:rsidRPr="00EE7FEE" w:rsidRDefault="0008626D" w:rsidP="005732A4">
            <w:pPr>
              <w:widowControl w:val="0"/>
              <w:suppressAutoHyphens/>
              <w:autoSpaceDE w:val="0"/>
              <w:autoSpaceDN w:val="0"/>
              <w:adjustRightInd w:val="0"/>
              <w:spacing w:after="0" w:line="240" w:lineRule="auto"/>
              <w:ind w:firstLine="313"/>
              <w:rPr>
                <w:rFonts w:ascii="Times New Roman" w:hAnsi="Times New Roman"/>
                <w:color w:val="000000"/>
                <w:position w:val="-1"/>
                <w:sz w:val="24"/>
                <w:szCs w:val="24"/>
              </w:rPr>
            </w:pPr>
            <w:r w:rsidRPr="00EE7FEE">
              <w:rPr>
                <w:rFonts w:ascii="Times New Roman" w:hAnsi="Times New Roman"/>
                <w:color w:val="000000"/>
                <w:position w:val="-1"/>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24D24A19"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color w:val="000000"/>
                <w:position w:val="-1"/>
                <w:sz w:val="24"/>
                <w:szCs w:val="24"/>
              </w:rPr>
            </w:pPr>
            <w:r w:rsidRPr="00EE7FEE">
              <w:rPr>
                <w:rFonts w:ascii="Times New Roman" w:hAnsi="Times New Roman"/>
                <w:color w:val="000000"/>
                <w:position w:val="-1"/>
                <w:sz w:val="24"/>
                <w:szCs w:val="24"/>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p w14:paraId="32716425" w14:textId="77777777" w:rsidR="0008626D" w:rsidRPr="00EE7FEE" w:rsidRDefault="0008626D" w:rsidP="005732A4">
            <w:pPr>
              <w:widowControl w:val="0"/>
              <w:suppressAutoHyphens/>
              <w:autoSpaceDE w:val="0"/>
              <w:autoSpaceDN w:val="0"/>
              <w:adjustRightInd w:val="0"/>
              <w:spacing w:after="0" w:line="240" w:lineRule="auto"/>
              <w:ind w:left="5"/>
              <w:rPr>
                <w:rFonts w:ascii="Times New Roman" w:hAnsi="Times New Roman"/>
                <w:color w:val="000000"/>
                <w:position w:val="-1"/>
                <w:sz w:val="24"/>
                <w:szCs w:val="24"/>
              </w:rPr>
            </w:pPr>
            <w:r w:rsidRPr="00EE7FEE">
              <w:rPr>
                <w:rFonts w:ascii="Times New Roman" w:hAnsi="Times New Roman"/>
                <w:color w:val="000000"/>
                <w:position w:val="-1"/>
                <w:sz w:val="24"/>
                <w:szCs w:val="24"/>
              </w:rPr>
              <w:t>и составления</w:t>
            </w:r>
          </w:p>
          <w:p w14:paraId="431BA8B9" w14:textId="77777777" w:rsidR="0008626D" w:rsidRPr="00EE7FEE" w:rsidRDefault="0008626D" w:rsidP="005732A4">
            <w:pPr>
              <w:widowControl w:val="0"/>
              <w:suppressAutoHyphens/>
              <w:autoSpaceDE w:val="0"/>
              <w:autoSpaceDN w:val="0"/>
              <w:adjustRightInd w:val="0"/>
              <w:spacing w:after="0" w:line="240" w:lineRule="auto"/>
              <w:ind w:left="5"/>
              <w:rPr>
                <w:rFonts w:ascii="Times New Roman" w:hAnsi="Times New Roman"/>
                <w:color w:val="000000"/>
                <w:position w:val="-1"/>
                <w:sz w:val="24"/>
                <w:szCs w:val="24"/>
              </w:rPr>
            </w:pPr>
            <w:r w:rsidRPr="00EE7FEE">
              <w:rPr>
                <w:rFonts w:ascii="Times New Roman" w:hAnsi="Times New Roman"/>
                <w:color w:val="000000"/>
                <w:position w:val="-1"/>
                <w:sz w:val="24"/>
                <w:szCs w:val="24"/>
              </w:rPr>
              <w:t>Особенности социального и культурного контекста; правила оформления документов и построения устных сообщений</w:t>
            </w:r>
          </w:p>
          <w:p w14:paraId="17248D69" w14:textId="77777777" w:rsidR="0008626D" w:rsidRPr="00EE7FEE" w:rsidRDefault="0008626D" w:rsidP="005732A4">
            <w:pPr>
              <w:widowControl w:val="0"/>
              <w:suppressAutoHyphens/>
              <w:autoSpaceDE w:val="0"/>
              <w:autoSpaceDN w:val="0"/>
              <w:adjustRightInd w:val="0"/>
              <w:spacing w:after="0" w:line="240" w:lineRule="auto"/>
              <w:ind w:left="5"/>
              <w:rPr>
                <w:rFonts w:ascii="Times New Roman" w:hAnsi="Times New Roman"/>
                <w:color w:val="000000"/>
                <w:position w:val="-1"/>
                <w:sz w:val="24"/>
                <w:szCs w:val="24"/>
              </w:rPr>
            </w:pPr>
            <w:r w:rsidRPr="00EE7FEE">
              <w:rPr>
                <w:rFonts w:ascii="Times New Roman" w:hAnsi="Times New Roman"/>
                <w:color w:val="000000"/>
                <w:position w:val="-1"/>
                <w:sz w:val="24"/>
                <w:szCs w:val="24"/>
              </w:rPr>
              <w:t>Применять средства информационных технологий для решения профессиональных задач; использовать современное программное обеспечение;</w:t>
            </w:r>
          </w:p>
          <w:p w14:paraId="7051C491" w14:textId="77777777" w:rsidR="0008626D" w:rsidRPr="00EE7FEE" w:rsidRDefault="0008626D" w:rsidP="005732A4">
            <w:pPr>
              <w:widowControl w:val="0"/>
              <w:suppressAutoHyphens/>
              <w:autoSpaceDE w:val="0"/>
              <w:autoSpaceDN w:val="0"/>
              <w:adjustRightInd w:val="0"/>
              <w:spacing w:after="0" w:line="240" w:lineRule="auto"/>
              <w:ind w:left="5"/>
              <w:rPr>
                <w:rFonts w:ascii="Times New Roman" w:hAnsi="Times New Roman"/>
                <w:sz w:val="24"/>
                <w:szCs w:val="24"/>
              </w:rPr>
            </w:pPr>
            <w:r w:rsidRPr="00EE7FEE">
              <w:rPr>
                <w:rFonts w:ascii="Times New Roman" w:hAnsi="Times New Roman"/>
                <w:sz w:val="24"/>
                <w:szCs w:val="24"/>
              </w:rPr>
              <w:t>технические характеристики, конструктивные особенности, назначение деталей;</w:t>
            </w:r>
          </w:p>
          <w:p w14:paraId="0BEEDD33" w14:textId="77777777" w:rsidR="0008626D" w:rsidRPr="00EE7FEE" w:rsidRDefault="0008626D" w:rsidP="005732A4">
            <w:pPr>
              <w:keepNext/>
              <w:keepLines/>
              <w:suppressAutoHyphens/>
              <w:spacing w:after="0" w:line="240" w:lineRule="auto"/>
              <w:rPr>
                <w:rFonts w:ascii="Times New Roman" w:hAnsi="Times New Roman"/>
                <w:bCs/>
                <w:iCs/>
                <w:sz w:val="24"/>
                <w:szCs w:val="24"/>
              </w:rPr>
            </w:pPr>
            <w:r w:rsidRPr="00EE7FEE">
              <w:rPr>
                <w:rFonts w:ascii="Times New Roman" w:hAnsi="Times New Roman"/>
                <w:bCs/>
                <w:iCs/>
                <w:sz w:val="24"/>
                <w:szCs w:val="24"/>
              </w:rPr>
              <w:t xml:space="preserve">назначение, конструктивные особенности, технические условия на </w:t>
            </w:r>
            <w:r w:rsidRPr="00EE7FEE">
              <w:rPr>
                <w:rFonts w:ascii="Times New Roman" w:hAnsi="Times New Roman"/>
                <w:bCs/>
                <w:iCs/>
                <w:sz w:val="24"/>
                <w:szCs w:val="24"/>
              </w:rPr>
              <w:lastRenderedPageBreak/>
              <w:t>восстановление деталей сельскохозяйственных машин и оборудования;</w:t>
            </w:r>
          </w:p>
          <w:p w14:paraId="65A89E01" w14:textId="77777777" w:rsidR="0008626D" w:rsidRPr="00EE7FEE" w:rsidRDefault="0008626D" w:rsidP="005732A4">
            <w:pPr>
              <w:keepNext/>
              <w:keepLines/>
              <w:suppressAutoHyphens/>
              <w:spacing w:after="0" w:line="240" w:lineRule="auto"/>
              <w:rPr>
                <w:rFonts w:ascii="Times New Roman" w:hAnsi="Times New Roman"/>
                <w:bCs/>
                <w:iCs/>
                <w:sz w:val="24"/>
                <w:szCs w:val="24"/>
              </w:rPr>
            </w:pPr>
            <w:r w:rsidRPr="00EE7FEE">
              <w:rPr>
                <w:rFonts w:ascii="Times New Roman" w:hAnsi="Times New Roman"/>
                <w:bCs/>
                <w:iCs/>
                <w:sz w:val="24"/>
                <w:szCs w:val="24"/>
              </w:rPr>
              <w:t xml:space="preserve">методы контроля геометрических параметров деталей сельскохозяйственных машин и оборудования; </w:t>
            </w:r>
          </w:p>
          <w:p w14:paraId="10C27A36" w14:textId="77777777" w:rsidR="0008626D" w:rsidRPr="00EE7FEE" w:rsidRDefault="0008626D" w:rsidP="005732A4">
            <w:pPr>
              <w:widowControl w:val="0"/>
              <w:suppressAutoHyphens/>
              <w:autoSpaceDE w:val="0"/>
              <w:autoSpaceDN w:val="0"/>
              <w:adjustRightInd w:val="0"/>
              <w:spacing w:after="0" w:line="240" w:lineRule="auto"/>
              <w:ind w:left="5"/>
              <w:rPr>
                <w:rFonts w:ascii="Times New Roman" w:hAnsi="Times New Roman"/>
                <w:sz w:val="24"/>
                <w:szCs w:val="24"/>
              </w:rPr>
            </w:pPr>
            <w:r w:rsidRPr="00EE7FEE">
              <w:rPr>
                <w:rFonts w:ascii="Times New Roman" w:hAnsi="Times New Roman"/>
                <w:sz w:val="24"/>
                <w:szCs w:val="24"/>
              </w:rPr>
              <w:t>конструктивные особенности, назначение и взаимодействие узлов и механизмов сельскохозяйственных машин;</w:t>
            </w:r>
          </w:p>
          <w:p w14:paraId="0FD72809" w14:textId="77777777" w:rsidR="0008626D" w:rsidRPr="00EE7FEE" w:rsidRDefault="0008626D" w:rsidP="005732A4">
            <w:pPr>
              <w:widowControl w:val="0"/>
              <w:suppressAutoHyphens/>
              <w:autoSpaceDE w:val="0"/>
              <w:autoSpaceDN w:val="0"/>
              <w:adjustRightInd w:val="0"/>
              <w:spacing w:after="0" w:line="240" w:lineRule="auto"/>
              <w:ind w:left="5"/>
              <w:rPr>
                <w:rFonts w:ascii="Times New Roman" w:hAnsi="Times New Roman"/>
                <w:sz w:val="24"/>
                <w:szCs w:val="24"/>
              </w:rPr>
            </w:pPr>
            <w:r w:rsidRPr="00EE7FEE">
              <w:rPr>
                <w:rFonts w:ascii="Times New Roman" w:hAnsi="Times New Roman"/>
                <w:sz w:val="24"/>
                <w:szCs w:val="24"/>
              </w:rPr>
              <w:t>требования нормативно-технической документации;</w:t>
            </w:r>
          </w:p>
        </w:tc>
      </w:tr>
    </w:tbl>
    <w:p w14:paraId="274580C2" w14:textId="77777777" w:rsidR="0008626D" w:rsidRPr="00C76EE9" w:rsidRDefault="0008626D" w:rsidP="0008626D">
      <w:pPr>
        <w:widowControl w:val="0"/>
        <w:autoSpaceDE w:val="0"/>
        <w:autoSpaceDN w:val="0"/>
        <w:adjustRightInd w:val="0"/>
        <w:spacing w:after="0" w:line="240" w:lineRule="auto"/>
        <w:rPr>
          <w:rFonts w:ascii="Times New Roman" w:hAnsi="Times New Roman"/>
          <w:color w:val="000000"/>
          <w:sz w:val="24"/>
          <w:szCs w:val="24"/>
        </w:rPr>
      </w:pPr>
    </w:p>
    <w:p w14:paraId="30694AAD" w14:textId="77777777" w:rsidR="00347795" w:rsidRDefault="00347795">
      <w:pPr>
        <w:rPr>
          <w:rFonts w:ascii="Times New Roman" w:hAnsi="Times New Roman"/>
          <w:color w:val="000000"/>
          <w:sz w:val="24"/>
          <w:szCs w:val="24"/>
        </w:rPr>
      </w:pPr>
      <w:r>
        <w:rPr>
          <w:rFonts w:ascii="Times New Roman" w:hAnsi="Times New Roman"/>
          <w:color w:val="000000"/>
          <w:sz w:val="24"/>
          <w:szCs w:val="24"/>
        </w:rPr>
        <w:br w:type="page"/>
      </w:r>
    </w:p>
    <w:p w14:paraId="52628B2A" w14:textId="77777777" w:rsidR="0008626D" w:rsidRPr="00C76EE9" w:rsidRDefault="0008626D" w:rsidP="0008626D">
      <w:pPr>
        <w:widowControl w:val="0"/>
        <w:autoSpaceDE w:val="0"/>
        <w:autoSpaceDN w:val="0"/>
        <w:adjustRightInd w:val="0"/>
        <w:spacing w:after="0" w:line="240" w:lineRule="auto"/>
        <w:rPr>
          <w:rFonts w:ascii="Times New Roman" w:hAnsi="Times New Roman"/>
          <w:color w:val="000000"/>
          <w:sz w:val="24"/>
          <w:szCs w:val="24"/>
        </w:rPr>
      </w:pPr>
    </w:p>
    <w:p w14:paraId="2981AC91" w14:textId="77777777" w:rsidR="0008626D" w:rsidRPr="00C76EE9" w:rsidRDefault="0008626D" w:rsidP="0008626D">
      <w:pPr>
        <w:widowControl w:val="0"/>
        <w:autoSpaceDE w:val="0"/>
        <w:autoSpaceDN w:val="0"/>
        <w:adjustRightInd w:val="0"/>
        <w:spacing w:after="0" w:line="240" w:lineRule="auto"/>
        <w:ind w:firstLine="770"/>
        <w:rPr>
          <w:rFonts w:ascii="Times New Roman" w:hAnsi="Times New Roman"/>
          <w:color w:val="000000"/>
          <w:sz w:val="24"/>
          <w:szCs w:val="24"/>
        </w:rPr>
      </w:pPr>
      <w:r w:rsidRPr="00C76EE9">
        <w:rPr>
          <w:rFonts w:ascii="Times New Roman" w:hAnsi="Times New Roman"/>
          <w:b/>
          <w:bCs/>
          <w:color w:val="000000"/>
          <w:sz w:val="24"/>
          <w:szCs w:val="24"/>
        </w:rPr>
        <w:t>2. СТРУКТУРА И СОДЕРЖАНИЕ УЧЕБНОЙ ДИСЦИПЛИНЫ</w:t>
      </w:r>
    </w:p>
    <w:p w14:paraId="6EC5F623" w14:textId="77777777" w:rsidR="0008626D" w:rsidRDefault="0008626D" w:rsidP="0008626D">
      <w:pPr>
        <w:widowControl w:val="0"/>
        <w:autoSpaceDE w:val="0"/>
        <w:autoSpaceDN w:val="0"/>
        <w:adjustRightInd w:val="0"/>
        <w:spacing w:after="0" w:line="240" w:lineRule="auto"/>
        <w:ind w:firstLine="770"/>
        <w:rPr>
          <w:rFonts w:ascii="Times New Roman" w:hAnsi="Times New Roman"/>
          <w:b/>
          <w:bCs/>
          <w:color w:val="000000"/>
          <w:sz w:val="24"/>
          <w:szCs w:val="24"/>
        </w:rPr>
      </w:pPr>
    </w:p>
    <w:p w14:paraId="3B809726" w14:textId="77777777" w:rsidR="0008626D" w:rsidRPr="00C76EE9" w:rsidRDefault="0008626D" w:rsidP="0008626D">
      <w:pPr>
        <w:widowControl w:val="0"/>
        <w:autoSpaceDE w:val="0"/>
        <w:autoSpaceDN w:val="0"/>
        <w:adjustRightInd w:val="0"/>
        <w:spacing w:after="0" w:line="240" w:lineRule="auto"/>
        <w:ind w:firstLine="770"/>
        <w:rPr>
          <w:rFonts w:ascii="Times New Roman" w:hAnsi="Times New Roman"/>
          <w:color w:val="000000"/>
          <w:sz w:val="24"/>
          <w:szCs w:val="24"/>
        </w:rPr>
      </w:pPr>
      <w:r w:rsidRPr="00C76EE9">
        <w:rPr>
          <w:rFonts w:ascii="Times New Roman" w:hAnsi="Times New Roman"/>
          <w:b/>
          <w:bCs/>
          <w:color w:val="000000"/>
          <w:sz w:val="24"/>
          <w:szCs w:val="24"/>
        </w:rPr>
        <w:t xml:space="preserve">2.1. Объем учебной дисциплины и виды учебной работы   </w:t>
      </w:r>
    </w:p>
    <w:p w14:paraId="4F335F26" w14:textId="77777777" w:rsidR="0008626D" w:rsidRPr="00C76EE9" w:rsidRDefault="0008626D" w:rsidP="0008626D">
      <w:pPr>
        <w:widowControl w:val="0"/>
        <w:autoSpaceDE w:val="0"/>
        <w:autoSpaceDN w:val="0"/>
        <w:adjustRightInd w:val="0"/>
        <w:spacing w:after="0" w:line="240" w:lineRule="auto"/>
        <w:rPr>
          <w:rFonts w:ascii="Times New Roman" w:hAnsi="Times New Roman"/>
          <w:color w:val="000000"/>
          <w:sz w:val="24"/>
          <w:szCs w:val="24"/>
        </w:rPr>
      </w:pPr>
    </w:p>
    <w:tbl>
      <w:tblPr>
        <w:tblW w:w="0" w:type="auto"/>
        <w:tblInd w:w="108" w:type="dxa"/>
        <w:tblLayout w:type="fixed"/>
        <w:tblLook w:val="0000" w:firstRow="0" w:lastRow="0" w:firstColumn="0" w:lastColumn="0" w:noHBand="0" w:noVBand="0"/>
      </w:tblPr>
      <w:tblGrid>
        <w:gridCol w:w="7054"/>
        <w:gridCol w:w="2517"/>
      </w:tblGrid>
      <w:tr w:rsidR="0008626D" w:rsidRPr="00C76EE9" w14:paraId="168ED08D" w14:textId="77777777" w:rsidTr="005732A4">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0D6268D" w14:textId="77777777" w:rsidR="0008626D" w:rsidRPr="00C76EE9" w:rsidRDefault="0008626D" w:rsidP="005732A4">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b/>
                <w:bCs/>
                <w:color w:val="000000"/>
                <w:position w:val="-1"/>
              </w:rPr>
              <w:t>Вид учебной работы</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291985C" w14:textId="77777777" w:rsidR="0008626D" w:rsidRPr="00C76EE9" w:rsidRDefault="0008626D" w:rsidP="005732A4">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b/>
                <w:bCs/>
                <w:color w:val="000000"/>
                <w:position w:val="-1"/>
              </w:rPr>
              <w:t>Объем в часах</w:t>
            </w:r>
          </w:p>
        </w:tc>
      </w:tr>
      <w:tr w:rsidR="0008626D" w:rsidRPr="00C76EE9" w14:paraId="06148D2C" w14:textId="77777777" w:rsidTr="005732A4">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FE36901" w14:textId="77777777" w:rsidR="0008626D" w:rsidRPr="00C76EE9" w:rsidRDefault="0008626D" w:rsidP="005732A4">
            <w:pPr>
              <w:widowControl w:val="0"/>
              <w:suppressAutoHyphens/>
              <w:autoSpaceDE w:val="0"/>
              <w:autoSpaceDN w:val="0"/>
              <w:adjustRightInd w:val="0"/>
              <w:spacing w:after="0" w:line="240" w:lineRule="auto"/>
              <w:rPr>
                <w:rFonts w:ascii="Times New Roman" w:hAnsi="Times New Roman"/>
              </w:rPr>
            </w:pPr>
            <w:r w:rsidRPr="00C76EE9">
              <w:rPr>
                <w:rFonts w:ascii="Times New Roman" w:hAnsi="Times New Roman"/>
                <w:b/>
                <w:bCs/>
                <w:color w:val="000000"/>
                <w:position w:val="-1"/>
              </w:rPr>
              <w:t>Объем образовательной программы учебной дисциплины</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2404143" w14:textId="77777777" w:rsidR="0008626D" w:rsidRPr="0008626D" w:rsidRDefault="0008626D" w:rsidP="005732A4">
            <w:pPr>
              <w:widowControl w:val="0"/>
              <w:suppressAutoHyphens/>
              <w:autoSpaceDE w:val="0"/>
              <w:autoSpaceDN w:val="0"/>
              <w:adjustRightInd w:val="0"/>
              <w:spacing w:after="0" w:line="240" w:lineRule="auto"/>
              <w:rPr>
                <w:rFonts w:ascii="Times New Roman" w:hAnsi="Times New Roman"/>
              </w:rPr>
            </w:pPr>
            <w:r>
              <w:rPr>
                <w:rFonts w:ascii="Times New Roman" w:hAnsi="Times New Roman"/>
                <w:color w:val="000000"/>
                <w:position w:val="-1"/>
              </w:rPr>
              <w:t>44</w:t>
            </w:r>
          </w:p>
        </w:tc>
      </w:tr>
      <w:tr w:rsidR="0008626D" w:rsidRPr="00C76EE9" w14:paraId="2A1BD1F1" w14:textId="77777777" w:rsidTr="005732A4">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D787EB0" w14:textId="77777777" w:rsidR="0008626D" w:rsidRPr="00C76EE9" w:rsidRDefault="0008626D" w:rsidP="005732A4">
            <w:pPr>
              <w:widowControl w:val="0"/>
              <w:suppressAutoHyphens/>
              <w:autoSpaceDE w:val="0"/>
              <w:autoSpaceDN w:val="0"/>
              <w:adjustRightInd w:val="0"/>
              <w:spacing w:after="0" w:line="240" w:lineRule="auto"/>
              <w:rPr>
                <w:rFonts w:ascii="Times New Roman" w:hAnsi="Times New Roman"/>
              </w:rPr>
            </w:pPr>
            <w:r w:rsidRPr="00C76EE9">
              <w:rPr>
                <w:rFonts w:ascii="Times New Roman" w:hAnsi="Times New Roman"/>
                <w:b/>
                <w:bCs/>
                <w:color w:val="000000"/>
                <w:position w:val="-1"/>
              </w:rPr>
              <w:t>в т.ч. в форме практической подготовки</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2A11E7F" w14:textId="77777777" w:rsidR="0008626D" w:rsidRPr="00C76EE9" w:rsidRDefault="0008626D" w:rsidP="005732A4">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lang w:val="en-GB"/>
              </w:rPr>
              <w:t>12</w:t>
            </w:r>
          </w:p>
        </w:tc>
      </w:tr>
      <w:tr w:rsidR="0008626D" w:rsidRPr="00C76EE9" w14:paraId="4863259F" w14:textId="77777777" w:rsidTr="005732A4">
        <w:trPr>
          <w:trHeight w:val="336"/>
        </w:trPr>
        <w:tc>
          <w:tcPr>
            <w:tcW w:w="9571"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14:paraId="0851E24C" w14:textId="77777777" w:rsidR="0008626D" w:rsidRPr="00C76EE9" w:rsidRDefault="0008626D" w:rsidP="005732A4">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rPr>
              <w:t>в т. ч.:</w:t>
            </w:r>
          </w:p>
        </w:tc>
      </w:tr>
      <w:tr w:rsidR="0008626D" w:rsidRPr="00C76EE9" w14:paraId="42FC7202" w14:textId="77777777" w:rsidTr="005732A4">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EA71E74" w14:textId="77777777" w:rsidR="0008626D" w:rsidRPr="00C76EE9" w:rsidRDefault="0008626D" w:rsidP="005732A4">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rPr>
              <w:t>теоретическое обучение</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C480BE1" w14:textId="77777777" w:rsidR="0008626D" w:rsidRPr="00C76EE9" w:rsidRDefault="0008626D" w:rsidP="005732A4">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lang w:val="en-GB"/>
              </w:rPr>
              <w:t>20</w:t>
            </w:r>
          </w:p>
        </w:tc>
      </w:tr>
      <w:tr w:rsidR="0008626D" w:rsidRPr="00C76EE9" w14:paraId="4E6BDBC3" w14:textId="77777777" w:rsidTr="005732A4">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9AE8433" w14:textId="77777777" w:rsidR="0008626D" w:rsidRPr="00C76EE9" w:rsidRDefault="0008626D" w:rsidP="005732A4">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rPr>
              <w:t>лабораторные работы</w:t>
            </w:r>
            <w:r w:rsidRPr="00C76EE9">
              <w:rPr>
                <w:rFonts w:ascii="Times New Roman" w:hAnsi="Times New Roman"/>
                <w:i/>
                <w:iCs/>
                <w:color w:val="000000"/>
                <w:position w:val="-1"/>
              </w:rPr>
              <w:t xml:space="preserve"> </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71291AF" w14:textId="77777777" w:rsidR="0008626D" w:rsidRPr="00C76EE9" w:rsidRDefault="0008626D" w:rsidP="005732A4">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lang w:val="en-GB"/>
              </w:rPr>
              <w:t>12</w:t>
            </w:r>
          </w:p>
        </w:tc>
      </w:tr>
      <w:tr w:rsidR="0008626D" w:rsidRPr="00C76EE9" w14:paraId="4FC727AE" w14:textId="77777777" w:rsidTr="005732A4">
        <w:trPr>
          <w:trHeight w:val="267"/>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ADAA4FA" w14:textId="77777777" w:rsidR="0008626D" w:rsidRPr="00C76EE9" w:rsidRDefault="0008626D" w:rsidP="005732A4">
            <w:pPr>
              <w:widowControl w:val="0"/>
              <w:suppressAutoHyphens/>
              <w:autoSpaceDE w:val="0"/>
              <w:autoSpaceDN w:val="0"/>
              <w:adjustRightInd w:val="0"/>
              <w:spacing w:after="0" w:line="240" w:lineRule="auto"/>
              <w:rPr>
                <w:rFonts w:ascii="Times New Roman" w:hAnsi="Times New Roman"/>
                <w:lang w:val="en-GB"/>
              </w:rPr>
            </w:pPr>
            <w:r>
              <w:rPr>
                <w:rFonts w:ascii="Times New Roman" w:hAnsi="Times New Roman"/>
                <w:i/>
              </w:rPr>
              <w:t xml:space="preserve">Самостоятельная работа </w:t>
            </w:r>
            <w:r>
              <w:rPr>
                <w:rFonts w:ascii="Times New Roman" w:hAnsi="Times New Roman"/>
                <w:b/>
                <w:i/>
                <w:vertAlign w:val="superscript"/>
              </w:rPr>
              <w:footnoteReference w:id="1"/>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0F7DC31" w14:textId="77777777" w:rsidR="0008626D" w:rsidRPr="0008626D" w:rsidRDefault="0008626D" w:rsidP="005732A4">
            <w:pPr>
              <w:widowControl w:val="0"/>
              <w:suppressAutoHyphens/>
              <w:autoSpaceDE w:val="0"/>
              <w:autoSpaceDN w:val="0"/>
              <w:adjustRightInd w:val="0"/>
              <w:spacing w:after="0" w:line="240" w:lineRule="auto"/>
              <w:rPr>
                <w:rFonts w:ascii="Times New Roman" w:hAnsi="Times New Roman"/>
              </w:rPr>
            </w:pPr>
            <w:r>
              <w:rPr>
                <w:rFonts w:ascii="Times New Roman" w:hAnsi="Times New Roman"/>
                <w:color w:val="000000"/>
                <w:position w:val="-1"/>
              </w:rPr>
              <w:t>6</w:t>
            </w:r>
          </w:p>
        </w:tc>
      </w:tr>
      <w:tr w:rsidR="0008626D" w:rsidRPr="00C76EE9" w14:paraId="4C56EAF9" w14:textId="77777777" w:rsidTr="005732A4">
        <w:trPr>
          <w:trHeight w:val="267"/>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64A1CEC" w14:textId="77777777" w:rsidR="0008626D" w:rsidRPr="00C76EE9" w:rsidRDefault="0008626D" w:rsidP="005732A4">
            <w:pPr>
              <w:widowControl w:val="0"/>
              <w:suppressAutoHyphens/>
              <w:autoSpaceDE w:val="0"/>
              <w:autoSpaceDN w:val="0"/>
              <w:adjustRightInd w:val="0"/>
              <w:spacing w:after="0" w:line="240" w:lineRule="auto"/>
              <w:rPr>
                <w:rFonts w:ascii="Times New Roman" w:hAnsi="Times New Roman"/>
                <w:i/>
                <w:iCs/>
                <w:color w:val="000000"/>
                <w:position w:val="-1"/>
              </w:rPr>
            </w:pPr>
            <w:r>
              <w:rPr>
                <w:rFonts w:ascii="Times New Roman" w:hAnsi="Times New Roman"/>
                <w:b/>
                <w:iCs/>
              </w:rPr>
              <w:t>Промежуточная аттестация</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44453FE" w14:textId="77777777" w:rsidR="0008626D" w:rsidRPr="0008626D" w:rsidRDefault="0008626D" w:rsidP="005732A4">
            <w:pPr>
              <w:widowControl w:val="0"/>
              <w:suppressAutoHyphens/>
              <w:autoSpaceDE w:val="0"/>
              <w:autoSpaceDN w:val="0"/>
              <w:adjustRightInd w:val="0"/>
              <w:spacing w:after="0" w:line="240" w:lineRule="auto"/>
              <w:rPr>
                <w:rFonts w:ascii="Times New Roman" w:hAnsi="Times New Roman"/>
                <w:color w:val="000000"/>
                <w:position w:val="-1"/>
              </w:rPr>
            </w:pPr>
            <w:r>
              <w:rPr>
                <w:rFonts w:ascii="Times New Roman" w:hAnsi="Times New Roman"/>
                <w:color w:val="000000"/>
                <w:position w:val="-1"/>
              </w:rPr>
              <w:t>6</w:t>
            </w:r>
          </w:p>
        </w:tc>
      </w:tr>
    </w:tbl>
    <w:p w14:paraId="3D813909" w14:textId="77777777" w:rsidR="0008626D" w:rsidRPr="00C76EE9" w:rsidRDefault="0008626D" w:rsidP="0008626D">
      <w:pPr>
        <w:widowControl w:val="0"/>
        <w:autoSpaceDE w:val="0"/>
        <w:autoSpaceDN w:val="0"/>
        <w:adjustRightInd w:val="0"/>
        <w:spacing w:after="0" w:line="240" w:lineRule="auto"/>
        <w:rPr>
          <w:rFonts w:ascii="Times New Roman" w:hAnsi="Times New Roman"/>
          <w:color w:val="000000"/>
          <w:sz w:val="24"/>
          <w:szCs w:val="24"/>
          <w:lang w:val="en-GB"/>
        </w:rPr>
      </w:pPr>
    </w:p>
    <w:p w14:paraId="2175DB4C" w14:textId="77777777" w:rsidR="0008626D" w:rsidRDefault="0008626D" w:rsidP="0008626D">
      <w:pPr>
        <w:widowControl w:val="0"/>
        <w:autoSpaceDE w:val="0"/>
        <w:autoSpaceDN w:val="0"/>
        <w:adjustRightInd w:val="0"/>
        <w:spacing w:after="0" w:line="240" w:lineRule="auto"/>
        <w:rPr>
          <w:rFonts w:ascii="Times New Roman" w:hAnsi="Times New Roman"/>
          <w:b/>
          <w:bCs/>
          <w:color w:val="000000"/>
          <w:sz w:val="24"/>
          <w:szCs w:val="24"/>
          <w:highlight w:val="yellow"/>
        </w:rPr>
        <w:sectPr w:rsidR="0008626D" w:rsidSect="0008626D">
          <w:footerReference w:type="default" r:id="rId7"/>
          <w:pgSz w:w="12240" w:h="15840"/>
          <w:pgMar w:top="1134" w:right="851" w:bottom="1134" w:left="1701" w:header="720" w:footer="57" w:gutter="0"/>
          <w:cols w:space="720"/>
          <w:noEndnote/>
          <w:titlePg/>
          <w:docGrid w:linePitch="299"/>
        </w:sectPr>
      </w:pPr>
    </w:p>
    <w:p w14:paraId="416AC1F5" w14:textId="77777777" w:rsidR="0008626D" w:rsidRPr="008D5C89" w:rsidRDefault="0008626D" w:rsidP="0008626D">
      <w:pPr>
        <w:widowControl w:val="0"/>
        <w:autoSpaceDE w:val="0"/>
        <w:autoSpaceDN w:val="0"/>
        <w:adjustRightInd w:val="0"/>
        <w:spacing w:after="0" w:line="240" w:lineRule="auto"/>
        <w:ind w:firstLine="709"/>
        <w:rPr>
          <w:rFonts w:ascii="Times New Roman" w:hAnsi="Times New Roman"/>
          <w:color w:val="000000"/>
          <w:sz w:val="24"/>
          <w:szCs w:val="24"/>
        </w:rPr>
      </w:pPr>
      <w:r w:rsidRPr="008D5C89">
        <w:rPr>
          <w:rFonts w:ascii="Times New Roman" w:hAnsi="Times New Roman"/>
          <w:b/>
          <w:bCs/>
          <w:color w:val="000000"/>
          <w:sz w:val="24"/>
          <w:szCs w:val="24"/>
        </w:rPr>
        <w:lastRenderedPageBreak/>
        <w:t xml:space="preserve">2.2. Тематический план и содержание учебной дисциплины </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7796"/>
        <w:gridCol w:w="1843"/>
        <w:gridCol w:w="1843"/>
      </w:tblGrid>
      <w:tr w:rsidR="0008626D" w:rsidRPr="00EE7FEE" w14:paraId="6C9D1891" w14:textId="77777777" w:rsidTr="005732A4">
        <w:trPr>
          <w:trHeight w:val="20"/>
        </w:trPr>
        <w:tc>
          <w:tcPr>
            <w:tcW w:w="2552" w:type="dxa"/>
            <w:shd w:val="clear" w:color="000000" w:fill="FFFFFF"/>
            <w:vAlign w:val="center"/>
          </w:tcPr>
          <w:p w14:paraId="379FBB8E"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lang w:val="en-GB"/>
              </w:rPr>
            </w:pPr>
            <w:r w:rsidRPr="00EE7FEE">
              <w:rPr>
                <w:rFonts w:ascii="Times New Roman" w:hAnsi="Times New Roman"/>
                <w:b/>
                <w:bCs/>
                <w:color w:val="000000"/>
                <w:position w:val="-1"/>
              </w:rPr>
              <w:t>Наименование разделов и тем</w:t>
            </w:r>
          </w:p>
        </w:tc>
        <w:tc>
          <w:tcPr>
            <w:tcW w:w="7796" w:type="dxa"/>
            <w:shd w:val="clear" w:color="000000" w:fill="FFFFFF"/>
            <w:vAlign w:val="center"/>
          </w:tcPr>
          <w:p w14:paraId="05EB117A"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sidRPr="00EE7FEE">
              <w:rPr>
                <w:rFonts w:ascii="Times New Roman" w:hAnsi="Times New Roman"/>
                <w:b/>
                <w:bCs/>
                <w:color w:val="000000"/>
                <w:position w:val="-1"/>
              </w:rPr>
              <w:t>Содержание учебного материала и формы организации деятельности обучающихся</w:t>
            </w:r>
          </w:p>
        </w:tc>
        <w:tc>
          <w:tcPr>
            <w:tcW w:w="1843" w:type="dxa"/>
            <w:shd w:val="clear" w:color="000000" w:fill="FFFFFF"/>
            <w:vAlign w:val="center"/>
          </w:tcPr>
          <w:p w14:paraId="260A3576"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sidRPr="00EE7FEE">
              <w:rPr>
                <w:rFonts w:ascii="Times New Roman" w:hAnsi="Times New Roman"/>
                <w:b/>
                <w:bCs/>
              </w:rPr>
              <w:t>Объем, акад. ч</w:t>
            </w:r>
            <w:r>
              <w:rPr>
                <w:rFonts w:ascii="Times New Roman" w:hAnsi="Times New Roman"/>
                <w:b/>
                <w:bCs/>
              </w:rPr>
              <w:t>.</w:t>
            </w:r>
            <w:r w:rsidRPr="00EE7FEE">
              <w:rPr>
                <w:rFonts w:ascii="Times New Roman" w:hAnsi="Times New Roman"/>
                <w:b/>
                <w:bCs/>
              </w:rPr>
              <w:t xml:space="preserve"> / в том числе в форме практической подготовки, акад. ч</w:t>
            </w:r>
            <w:r>
              <w:rPr>
                <w:rFonts w:ascii="Times New Roman" w:hAnsi="Times New Roman"/>
                <w:b/>
                <w:bCs/>
              </w:rPr>
              <w:t>.</w:t>
            </w:r>
          </w:p>
        </w:tc>
        <w:tc>
          <w:tcPr>
            <w:tcW w:w="1843" w:type="dxa"/>
            <w:shd w:val="clear" w:color="000000" w:fill="FFFFFF"/>
            <w:vAlign w:val="center"/>
          </w:tcPr>
          <w:p w14:paraId="70B1B5EC" w14:textId="77777777" w:rsidR="0008626D" w:rsidRPr="00EE7FEE" w:rsidRDefault="0008626D" w:rsidP="005732A4">
            <w:pPr>
              <w:spacing w:after="0" w:line="240" w:lineRule="auto"/>
              <w:jc w:val="center"/>
              <w:rPr>
                <w:rFonts w:ascii="Times New Roman" w:hAnsi="Times New Roman"/>
                <w:sz w:val="24"/>
                <w:szCs w:val="24"/>
              </w:rPr>
            </w:pPr>
            <w:r w:rsidRPr="00EE7FEE">
              <w:rPr>
                <w:rFonts w:ascii="Times New Roman" w:hAnsi="Times New Roman"/>
                <w:b/>
                <w:bCs/>
              </w:rPr>
              <w:t xml:space="preserve">Коды компетенций </w:t>
            </w:r>
            <w:r>
              <w:rPr>
                <w:rFonts w:ascii="Times New Roman" w:hAnsi="Times New Roman"/>
                <w:b/>
                <w:bCs/>
              </w:rPr>
              <w:br/>
            </w:r>
            <w:r w:rsidRPr="00EE7FEE">
              <w:rPr>
                <w:rFonts w:ascii="Times New Roman" w:hAnsi="Times New Roman"/>
                <w:b/>
                <w:bCs/>
              </w:rPr>
              <w:t>и личностных результатов</w:t>
            </w:r>
            <w:r w:rsidRPr="00EE7FEE">
              <w:rPr>
                <w:rFonts w:ascii="Times New Roman" w:hAnsi="Times New Roman"/>
                <w:b/>
                <w:bCs/>
                <w:i/>
                <w:iCs/>
                <w:vertAlign w:val="superscript"/>
              </w:rPr>
              <w:footnoteReference w:id="2"/>
            </w:r>
            <w:r w:rsidRPr="00EE7FEE">
              <w:rPr>
                <w:rFonts w:ascii="Times New Roman" w:hAnsi="Times New Roman"/>
                <w:b/>
                <w:bCs/>
              </w:rPr>
              <w:t>, формированию которых способствует элемент программы</w:t>
            </w:r>
          </w:p>
        </w:tc>
      </w:tr>
      <w:tr w:rsidR="0008626D" w:rsidRPr="00EE7FEE" w14:paraId="4B43A116" w14:textId="77777777" w:rsidTr="005732A4">
        <w:trPr>
          <w:trHeight w:val="20"/>
        </w:trPr>
        <w:tc>
          <w:tcPr>
            <w:tcW w:w="2552" w:type="dxa"/>
            <w:shd w:val="clear" w:color="000000" w:fill="FFFFFF"/>
          </w:tcPr>
          <w:p w14:paraId="61C45A00"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lang w:val="en-GB"/>
              </w:rPr>
            </w:pPr>
            <w:r w:rsidRPr="00EE7FEE">
              <w:rPr>
                <w:rFonts w:ascii="Times New Roman" w:hAnsi="Times New Roman"/>
                <w:b/>
                <w:bCs/>
                <w:color w:val="000000"/>
                <w:position w:val="-1"/>
                <w:lang w:val="en-GB"/>
              </w:rPr>
              <w:t>1</w:t>
            </w:r>
          </w:p>
        </w:tc>
        <w:tc>
          <w:tcPr>
            <w:tcW w:w="7796" w:type="dxa"/>
            <w:shd w:val="clear" w:color="000000" w:fill="FFFFFF"/>
          </w:tcPr>
          <w:p w14:paraId="44BD9E6C"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lang w:val="en-GB"/>
              </w:rPr>
            </w:pPr>
            <w:r w:rsidRPr="00EE7FEE">
              <w:rPr>
                <w:rFonts w:ascii="Times New Roman" w:hAnsi="Times New Roman"/>
                <w:b/>
                <w:bCs/>
                <w:color w:val="000000"/>
                <w:position w:val="-1"/>
                <w:lang w:val="en-GB"/>
              </w:rPr>
              <w:t>2</w:t>
            </w:r>
          </w:p>
        </w:tc>
        <w:tc>
          <w:tcPr>
            <w:tcW w:w="1843" w:type="dxa"/>
            <w:shd w:val="clear" w:color="000000" w:fill="FFFFFF"/>
          </w:tcPr>
          <w:p w14:paraId="397368B5"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lang w:val="en-GB"/>
              </w:rPr>
            </w:pPr>
            <w:r w:rsidRPr="00EE7FEE">
              <w:rPr>
                <w:rFonts w:ascii="Times New Roman" w:hAnsi="Times New Roman"/>
                <w:b/>
                <w:bCs/>
                <w:color w:val="000000"/>
                <w:position w:val="-1"/>
                <w:lang w:val="en-GB"/>
              </w:rPr>
              <w:t>3</w:t>
            </w:r>
          </w:p>
        </w:tc>
        <w:tc>
          <w:tcPr>
            <w:tcW w:w="1843" w:type="dxa"/>
            <w:shd w:val="clear" w:color="000000" w:fill="FFFFFF"/>
          </w:tcPr>
          <w:p w14:paraId="1B84A892"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lang w:val="en-GB"/>
              </w:rPr>
            </w:pPr>
            <w:r w:rsidRPr="00EE7FEE">
              <w:rPr>
                <w:rFonts w:ascii="Times New Roman" w:hAnsi="Times New Roman"/>
                <w:b/>
                <w:bCs/>
                <w:color w:val="000000"/>
                <w:position w:val="-1"/>
                <w:lang w:val="en-GB"/>
              </w:rPr>
              <w:t>4</w:t>
            </w:r>
          </w:p>
        </w:tc>
      </w:tr>
      <w:tr w:rsidR="0008626D" w:rsidRPr="00EE7FEE" w14:paraId="0D5943CB" w14:textId="77777777" w:rsidTr="005732A4">
        <w:trPr>
          <w:trHeight w:val="304"/>
        </w:trPr>
        <w:tc>
          <w:tcPr>
            <w:tcW w:w="10348" w:type="dxa"/>
            <w:gridSpan w:val="2"/>
            <w:shd w:val="clear" w:color="000000" w:fill="FFFFFF"/>
          </w:tcPr>
          <w:p w14:paraId="7C879DBC" w14:textId="77777777" w:rsidR="0008626D" w:rsidRPr="00EE7FEE" w:rsidRDefault="0008626D" w:rsidP="005732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lang w:val="en-GB"/>
              </w:rPr>
            </w:pPr>
            <w:r w:rsidRPr="00EE7FEE">
              <w:rPr>
                <w:rFonts w:ascii="Times New Roman" w:hAnsi="Times New Roman"/>
                <w:b/>
                <w:bCs/>
                <w:color w:val="000000"/>
                <w:position w:val="-1"/>
              </w:rPr>
              <w:t>Раздел 1. Оформление чертежей</w:t>
            </w:r>
          </w:p>
        </w:tc>
        <w:tc>
          <w:tcPr>
            <w:tcW w:w="1843" w:type="dxa"/>
            <w:shd w:val="clear" w:color="000000" w:fill="FFFFFF"/>
          </w:tcPr>
          <w:p w14:paraId="79BB1FD7" w14:textId="77777777" w:rsidR="0008626D" w:rsidRPr="00244D0E" w:rsidRDefault="0008626D" w:rsidP="005732A4">
            <w:pPr>
              <w:widowControl w:val="0"/>
              <w:suppressAutoHyphens/>
              <w:autoSpaceDE w:val="0"/>
              <w:autoSpaceDN w:val="0"/>
              <w:adjustRightInd w:val="0"/>
              <w:spacing w:after="0" w:line="240" w:lineRule="auto"/>
              <w:jc w:val="center"/>
              <w:rPr>
                <w:rFonts w:ascii="Times New Roman" w:hAnsi="Times New Roman"/>
              </w:rPr>
            </w:pPr>
            <w:r w:rsidRPr="00EE7FEE">
              <w:rPr>
                <w:rFonts w:ascii="Times New Roman" w:hAnsi="Times New Roman"/>
                <w:b/>
                <w:bCs/>
                <w:color w:val="000000"/>
                <w:position w:val="-1"/>
                <w:lang w:val="en-GB"/>
              </w:rPr>
              <w:t>4</w:t>
            </w:r>
            <w:r>
              <w:rPr>
                <w:rFonts w:ascii="Times New Roman" w:hAnsi="Times New Roman"/>
                <w:b/>
                <w:bCs/>
                <w:color w:val="000000"/>
                <w:position w:val="-1"/>
              </w:rPr>
              <w:t>/2</w:t>
            </w:r>
          </w:p>
        </w:tc>
        <w:tc>
          <w:tcPr>
            <w:tcW w:w="1843" w:type="dxa"/>
            <w:shd w:val="clear" w:color="000000" w:fill="FFFFFF"/>
          </w:tcPr>
          <w:p w14:paraId="1AC186B3"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p>
        </w:tc>
      </w:tr>
      <w:tr w:rsidR="0008626D" w:rsidRPr="00EE7FEE" w14:paraId="6151C04F" w14:textId="77777777" w:rsidTr="005732A4">
        <w:trPr>
          <w:trHeight w:val="189"/>
        </w:trPr>
        <w:tc>
          <w:tcPr>
            <w:tcW w:w="2552" w:type="dxa"/>
            <w:vMerge w:val="restart"/>
            <w:shd w:val="clear" w:color="000000" w:fill="FFFFFF"/>
          </w:tcPr>
          <w:p w14:paraId="348A7027"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color w:val="000000"/>
                <w:position w:val="-1"/>
              </w:rPr>
            </w:pPr>
            <w:r w:rsidRPr="00EE7FEE">
              <w:rPr>
                <w:rFonts w:ascii="Times New Roman" w:hAnsi="Times New Roman"/>
                <w:b/>
                <w:bCs/>
                <w:color w:val="000000"/>
                <w:position w:val="-1"/>
              </w:rPr>
              <w:t>Тема 1.1</w:t>
            </w:r>
          </w:p>
          <w:p w14:paraId="3DFD64DB"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color w:val="000000"/>
                <w:position w:val="-1"/>
              </w:rPr>
            </w:pPr>
            <w:r w:rsidRPr="00EE7FEE">
              <w:rPr>
                <w:rFonts w:ascii="Times New Roman" w:hAnsi="Times New Roman"/>
                <w:color w:val="000000"/>
                <w:position w:val="-1"/>
              </w:rPr>
              <w:t xml:space="preserve">Правила чтения конструкторской и технологической документации. </w:t>
            </w:r>
          </w:p>
          <w:p w14:paraId="3D12F37C"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color w:val="000000"/>
                <w:position w:val="-1"/>
              </w:rPr>
            </w:pPr>
          </w:p>
          <w:p w14:paraId="1B13B24B"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sidRPr="00EE7FEE">
              <w:rPr>
                <w:rFonts w:ascii="Times New Roman" w:hAnsi="Times New Roman"/>
                <w:color w:val="000000"/>
                <w:position w:val="-1"/>
              </w:rPr>
              <w:t xml:space="preserve"> </w:t>
            </w:r>
          </w:p>
        </w:tc>
        <w:tc>
          <w:tcPr>
            <w:tcW w:w="7796" w:type="dxa"/>
            <w:shd w:val="clear" w:color="000000" w:fill="FFFFFF"/>
          </w:tcPr>
          <w:p w14:paraId="5DAB9D58"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r w:rsidRPr="00EE7FEE">
              <w:rPr>
                <w:rFonts w:ascii="Times New Roman" w:hAnsi="Times New Roman"/>
                <w:b/>
                <w:bCs/>
                <w:color w:val="000000"/>
                <w:position w:val="-1"/>
              </w:rPr>
              <w:t xml:space="preserve">Содержание учебного материала </w:t>
            </w:r>
          </w:p>
        </w:tc>
        <w:tc>
          <w:tcPr>
            <w:tcW w:w="1843" w:type="dxa"/>
            <w:shd w:val="clear" w:color="000000" w:fill="FFFFFF"/>
          </w:tcPr>
          <w:p w14:paraId="1BC0185B" w14:textId="77777777" w:rsidR="0008626D" w:rsidRPr="00347795" w:rsidRDefault="00347795"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b/>
                <w:bCs/>
                <w:color w:val="000000"/>
                <w:position w:val="-1"/>
              </w:rPr>
              <w:t>5</w:t>
            </w:r>
          </w:p>
        </w:tc>
        <w:tc>
          <w:tcPr>
            <w:tcW w:w="1843" w:type="dxa"/>
            <w:shd w:val="clear" w:color="000000" w:fill="FFFFFF"/>
          </w:tcPr>
          <w:p w14:paraId="3373174D"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p>
        </w:tc>
      </w:tr>
      <w:tr w:rsidR="0008626D" w:rsidRPr="00EE7FEE" w14:paraId="6ACCF245" w14:textId="77777777" w:rsidTr="005732A4">
        <w:trPr>
          <w:trHeight w:val="529"/>
        </w:trPr>
        <w:tc>
          <w:tcPr>
            <w:tcW w:w="2552" w:type="dxa"/>
            <w:vMerge/>
            <w:shd w:val="clear" w:color="000000" w:fill="FFFFFF"/>
          </w:tcPr>
          <w:p w14:paraId="184B80A7"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23933400"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color w:val="000000"/>
                <w:position w:val="-1"/>
              </w:rPr>
            </w:pPr>
            <w:r w:rsidRPr="00EE7FEE">
              <w:rPr>
                <w:rFonts w:ascii="Times New Roman" w:hAnsi="Times New Roman"/>
                <w:color w:val="000000"/>
                <w:position w:val="-1"/>
              </w:rPr>
              <w:t xml:space="preserve">1.Определение и назначение ЕСКД. </w:t>
            </w:r>
          </w:p>
          <w:p w14:paraId="613EB9B7"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color w:val="000000"/>
                <w:position w:val="-1"/>
              </w:rPr>
            </w:pPr>
            <w:r w:rsidRPr="00EE7FEE">
              <w:rPr>
                <w:rFonts w:ascii="Times New Roman" w:hAnsi="Times New Roman"/>
                <w:color w:val="000000"/>
                <w:position w:val="-1"/>
              </w:rPr>
              <w:t xml:space="preserve">2.Форматы.  </w:t>
            </w:r>
          </w:p>
          <w:p w14:paraId="3E6799E4"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color w:val="000000"/>
                <w:position w:val="-1"/>
              </w:rPr>
            </w:pPr>
            <w:r w:rsidRPr="00EE7FEE">
              <w:rPr>
                <w:rFonts w:ascii="Times New Roman" w:hAnsi="Times New Roman"/>
                <w:color w:val="000000"/>
                <w:position w:val="-1"/>
              </w:rPr>
              <w:t xml:space="preserve">3.Чертежные шрифты. </w:t>
            </w:r>
          </w:p>
          <w:p w14:paraId="278795B3"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color w:val="000000"/>
                <w:position w:val="-1"/>
              </w:rPr>
            </w:pPr>
            <w:r w:rsidRPr="00EE7FEE">
              <w:rPr>
                <w:rFonts w:ascii="Times New Roman" w:hAnsi="Times New Roman"/>
                <w:color w:val="000000"/>
                <w:position w:val="-1"/>
              </w:rPr>
              <w:t xml:space="preserve">4.Масштабы. Линии чертежа. </w:t>
            </w:r>
          </w:p>
          <w:p w14:paraId="1786ADA6"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rPr>
            </w:pPr>
            <w:r w:rsidRPr="00EE7FEE">
              <w:rPr>
                <w:rFonts w:ascii="Times New Roman" w:hAnsi="Times New Roman"/>
                <w:color w:val="000000"/>
                <w:position w:val="-1"/>
              </w:rPr>
              <w:t>5.Техника и принципы нанесения размеров на чертеже</w:t>
            </w:r>
          </w:p>
        </w:tc>
        <w:tc>
          <w:tcPr>
            <w:tcW w:w="1843" w:type="dxa"/>
            <w:shd w:val="clear" w:color="000000" w:fill="FFFFFF"/>
          </w:tcPr>
          <w:p w14:paraId="24C086EF"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1843" w:type="dxa"/>
            <w:vMerge w:val="restart"/>
            <w:shd w:val="clear" w:color="000000" w:fill="FFFFFF"/>
          </w:tcPr>
          <w:p w14:paraId="09053932" w14:textId="77777777" w:rsidR="0008626D" w:rsidRPr="00244D0E" w:rsidRDefault="0008626D" w:rsidP="005732A4">
            <w:pPr>
              <w:widowControl w:val="0"/>
              <w:autoSpaceDE w:val="0"/>
              <w:autoSpaceDN w:val="0"/>
              <w:adjustRightInd w:val="0"/>
              <w:spacing w:after="0" w:line="240" w:lineRule="auto"/>
              <w:rPr>
                <w:rFonts w:ascii="Times New Roman" w:hAnsi="Times New Roman"/>
              </w:rPr>
            </w:pPr>
            <w:r>
              <w:rPr>
                <w:rFonts w:ascii="Times New Roman" w:hAnsi="Times New Roman"/>
              </w:rPr>
              <w:t>ОК 01, 02, 05, 09</w:t>
            </w:r>
          </w:p>
          <w:p w14:paraId="286FF9C0" w14:textId="77777777" w:rsidR="0008626D" w:rsidRPr="00EE7FEE" w:rsidRDefault="0008626D" w:rsidP="005732A4">
            <w:pPr>
              <w:widowControl w:val="0"/>
              <w:autoSpaceDE w:val="0"/>
              <w:autoSpaceDN w:val="0"/>
              <w:adjustRightInd w:val="0"/>
              <w:spacing w:after="0" w:line="240" w:lineRule="auto"/>
              <w:rPr>
                <w:rFonts w:ascii="Times New Roman" w:hAnsi="Times New Roman"/>
              </w:rPr>
            </w:pPr>
            <w:r w:rsidRPr="00244D0E">
              <w:rPr>
                <w:rFonts w:ascii="Times New Roman" w:hAnsi="Times New Roman"/>
              </w:rPr>
              <w:t>ПК 1.1,1.3, 1.4, 2.8</w:t>
            </w:r>
          </w:p>
        </w:tc>
      </w:tr>
      <w:tr w:rsidR="0008626D" w:rsidRPr="00EE7FEE" w14:paraId="270535A6" w14:textId="77777777" w:rsidTr="005732A4">
        <w:trPr>
          <w:trHeight w:val="244"/>
        </w:trPr>
        <w:tc>
          <w:tcPr>
            <w:tcW w:w="2552" w:type="dxa"/>
            <w:vMerge/>
            <w:shd w:val="clear" w:color="000000" w:fill="FFFFFF"/>
          </w:tcPr>
          <w:p w14:paraId="537731C2" w14:textId="77777777" w:rsidR="0008626D" w:rsidRPr="00EE7FEE" w:rsidRDefault="0008626D" w:rsidP="005732A4">
            <w:pPr>
              <w:widowControl w:val="0"/>
              <w:autoSpaceDE w:val="0"/>
              <w:autoSpaceDN w:val="0"/>
              <w:adjustRightInd w:val="0"/>
              <w:spacing w:after="0" w:line="240" w:lineRule="auto"/>
              <w:rPr>
                <w:rFonts w:ascii="Times New Roman" w:hAnsi="Times New Roman"/>
              </w:rPr>
            </w:pPr>
          </w:p>
        </w:tc>
        <w:tc>
          <w:tcPr>
            <w:tcW w:w="7796" w:type="dxa"/>
            <w:shd w:val="clear" w:color="000000" w:fill="FFFFFF"/>
          </w:tcPr>
          <w:p w14:paraId="1EBCC083"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rPr>
            </w:pPr>
            <w:r w:rsidRPr="00EE7FEE">
              <w:rPr>
                <w:rFonts w:ascii="Times New Roman" w:hAnsi="Times New Roman"/>
                <w:b/>
                <w:bCs/>
                <w:color w:val="000000"/>
                <w:position w:val="-1"/>
              </w:rPr>
              <w:t>В том числе практические занятия</w:t>
            </w:r>
          </w:p>
        </w:tc>
        <w:tc>
          <w:tcPr>
            <w:tcW w:w="1843" w:type="dxa"/>
            <w:shd w:val="clear" w:color="000000" w:fill="FFFFFF"/>
          </w:tcPr>
          <w:p w14:paraId="4A321DAF"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sidRPr="00EE7FEE">
              <w:rPr>
                <w:rFonts w:ascii="Times New Roman" w:hAnsi="Times New Roman"/>
                <w:b/>
                <w:bCs/>
                <w:color w:val="000000"/>
                <w:position w:val="-1"/>
              </w:rPr>
              <w:t>2</w:t>
            </w:r>
          </w:p>
        </w:tc>
        <w:tc>
          <w:tcPr>
            <w:tcW w:w="1843" w:type="dxa"/>
            <w:vMerge/>
            <w:shd w:val="clear" w:color="000000" w:fill="FFFFFF"/>
          </w:tcPr>
          <w:p w14:paraId="7FA98FF9"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p>
        </w:tc>
      </w:tr>
      <w:tr w:rsidR="0008626D" w:rsidRPr="00EE7FEE" w14:paraId="5E16D4F5" w14:textId="77777777" w:rsidTr="005732A4">
        <w:trPr>
          <w:trHeight w:val="233"/>
        </w:trPr>
        <w:tc>
          <w:tcPr>
            <w:tcW w:w="2552" w:type="dxa"/>
            <w:vMerge/>
            <w:shd w:val="clear" w:color="000000" w:fill="FFFFFF"/>
          </w:tcPr>
          <w:p w14:paraId="0DE7F441"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16921804"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r w:rsidRPr="00EE7FEE">
              <w:rPr>
                <w:rFonts w:ascii="Times New Roman" w:hAnsi="Times New Roman"/>
                <w:color w:val="000000"/>
                <w:position w:val="-1"/>
              </w:rPr>
              <w:t>Выполнение графической работы по теме «Линии чертежа. Нанесение размеров</w:t>
            </w:r>
            <w:r w:rsidRPr="00EE7FEE">
              <w:rPr>
                <w:rFonts w:ascii="Times New Roman" w:hAnsi="Times New Roman"/>
                <w:color w:val="000000"/>
                <w:position w:val="-1"/>
                <w:lang w:val="en-US"/>
              </w:rPr>
              <w:t>».</w:t>
            </w:r>
          </w:p>
        </w:tc>
        <w:tc>
          <w:tcPr>
            <w:tcW w:w="1843" w:type="dxa"/>
            <w:shd w:val="clear" w:color="000000" w:fill="FFFFFF"/>
          </w:tcPr>
          <w:p w14:paraId="7DAFFFFB"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sidRPr="00EE7FEE">
              <w:rPr>
                <w:rFonts w:ascii="Times New Roman" w:hAnsi="Times New Roman"/>
                <w:color w:val="000000"/>
                <w:position w:val="-1"/>
              </w:rPr>
              <w:t>2</w:t>
            </w:r>
          </w:p>
        </w:tc>
        <w:tc>
          <w:tcPr>
            <w:tcW w:w="1843" w:type="dxa"/>
            <w:vMerge/>
            <w:shd w:val="clear" w:color="000000" w:fill="FFFFFF"/>
          </w:tcPr>
          <w:p w14:paraId="63FC38AB"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r>
      <w:tr w:rsidR="0008626D" w:rsidRPr="00EE7FEE" w14:paraId="35DB7201" w14:textId="77777777" w:rsidTr="005732A4">
        <w:trPr>
          <w:trHeight w:val="20"/>
        </w:trPr>
        <w:tc>
          <w:tcPr>
            <w:tcW w:w="2552" w:type="dxa"/>
            <w:vMerge/>
            <w:shd w:val="clear" w:color="000000" w:fill="FFFFFF"/>
          </w:tcPr>
          <w:p w14:paraId="2CF496DE"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3E4C90A6" w14:textId="77777777" w:rsidR="0008626D" w:rsidRPr="00244D0E" w:rsidRDefault="0008626D" w:rsidP="005732A4">
            <w:pPr>
              <w:widowControl w:val="0"/>
              <w:suppressAutoHyphens/>
              <w:autoSpaceDE w:val="0"/>
              <w:autoSpaceDN w:val="0"/>
              <w:adjustRightInd w:val="0"/>
              <w:spacing w:after="0" w:line="240" w:lineRule="auto"/>
              <w:jc w:val="both"/>
              <w:rPr>
                <w:rFonts w:ascii="Times New Roman" w:hAnsi="Times New Roman"/>
                <w:color w:val="000000"/>
                <w:position w:val="-1"/>
              </w:rPr>
            </w:pPr>
            <w:r w:rsidRPr="00EE7FEE">
              <w:rPr>
                <w:rFonts w:ascii="Times New Roman" w:hAnsi="Times New Roman"/>
                <w:b/>
                <w:bCs/>
                <w:color w:val="000000"/>
                <w:position w:val="-1"/>
              </w:rPr>
              <w:t>Самостоятельная работа обучающихся.</w:t>
            </w:r>
          </w:p>
        </w:tc>
        <w:tc>
          <w:tcPr>
            <w:tcW w:w="1843" w:type="dxa"/>
            <w:shd w:val="clear" w:color="000000" w:fill="FFFFFF"/>
          </w:tcPr>
          <w:p w14:paraId="1A560D85" w14:textId="77777777" w:rsidR="0008626D" w:rsidRPr="00347795" w:rsidRDefault="00347795"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b/>
                <w:bCs/>
                <w:color w:val="000000"/>
                <w:position w:val="-1"/>
              </w:rPr>
              <w:t>1</w:t>
            </w:r>
          </w:p>
        </w:tc>
        <w:tc>
          <w:tcPr>
            <w:tcW w:w="1843" w:type="dxa"/>
            <w:vMerge/>
            <w:shd w:val="clear" w:color="000000" w:fill="FFFFFF"/>
          </w:tcPr>
          <w:p w14:paraId="7251594A"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p>
        </w:tc>
      </w:tr>
      <w:tr w:rsidR="0008626D" w:rsidRPr="00EE7FEE" w14:paraId="10EF7D38" w14:textId="77777777" w:rsidTr="005732A4">
        <w:trPr>
          <w:trHeight w:val="20"/>
        </w:trPr>
        <w:tc>
          <w:tcPr>
            <w:tcW w:w="10348" w:type="dxa"/>
            <w:gridSpan w:val="2"/>
            <w:shd w:val="clear" w:color="000000" w:fill="FFFFFF"/>
          </w:tcPr>
          <w:p w14:paraId="3EB16F99" w14:textId="77777777" w:rsidR="0008626D" w:rsidRPr="00EE7FEE" w:rsidRDefault="0008626D" w:rsidP="005732A4">
            <w:pPr>
              <w:widowControl w:val="0"/>
              <w:suppressAutoHyphens/>
              <w:autoSpaceDE w:val="0"/>
              <w:autoSpaceDN w:val="0"/>
              <w:adjustRightInd w:val="0"/>
              <w:spacing w:after="0" w:line="240" w:lineRule="auto"/>
              <w:jc w:val="both"/>
              <w:rPr>
                <w:rFonts w:ascii="Times New Roman" w:hAnsi="Times New Roman"/>
                <w:lang w:val="en-GB"/>
              </w:rPr>
            </w:pPr>
            <w:r w:rsidRPr="00EE7FEE">
              <w:rPr>
                <w:rFonts w:ascii="Times New Roman" w:hAnsi="Times New Roman"/>
                <w:b/>
                <w:bCs/>
                <w:color w:val="000000"/>
                <w:position w:val="-1"/>
              </w:rPr>
              <w:t>Раздел 2 Проекционное черчение</w:t>
            </w:r>
          </w:p>
        </w:tc>
        <w:tc>
          <w:tcPr>
            <w:tcW w:w="1843" w:type="dxa"/>
            <w:shd w:val="clear" w:color="000000" w:fill="FFFFFF"/>
          </w:tcPr>
          <w:p w14:paraId="38131540"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sidRPr="00EE7FEE">
              <w:rPr>
                <w:rFonts w:ascii="Times New Roman" w:hAnsi="Times New Roman"/>
                <w:b/>
                <w:bCs/>
                <w:color w:val="000000"/>
                <w:position w:val="-1"/>
                <w:lang w:val="en-GB"/>
              </w:rPr>
              <w:t>1</w:t>
            </w:r>
            <w:r w:rsidRPr="00EE7FEE">
              <w:rPr>
                <w:rFonts w:ascii="Times New Roman" w:hAnsi="Times New Roman"/>
                <w:b/>
                <w:bCs/>
                <w:color w:val="000000"/>
                <w:position w:val="-1"/>
              </w:rPr>
              <w:t>2</w:t>
            </w:r>
            <w:r>
              <w:rPr>
                <w:rFonts w:ascii="Times New Roman" w:hAnsi="Times New Roman"/>
                <w:b/>
                <w:bCs/>
                <w:color w:val="000000"/>
                <w:position w:val="-1"/>
              </w:rPr>
              <w:t>/7</w:t>
            </w:r>
          </w:p>
        </w:tc>
        <w:tc>
          <w:tcPr>
            <w:tcW w:w="1843" w:type="dxa"/>
            <w:shd w:val="clear" w:color="000000" w:fill="FFFFFF"/>
          </w:tcPr>
          <w:p w14:paraId="4F231BD4"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p>
        </w:tc>
      </w:tr>
      <w:tr w:rsidR="0008626D" w:rsidRPr="00EE7FEE" w14:paraId="7121FC2F" w14:textId="77777777" w:rsidTr="005732A4">
        <w:trPr>
          <w:trHeight w:val="20"/>
        </w:trPr>
        <w:tc>
          <w:tcPr>
            <w:tcW w:w="2552" w:type="dxa"/>
            <w:vMerge w:val="restart"/>
            <w:shd w:val="clear" w:color="000000" w:fill="FFFFFF"/>
          </w:tcPr>
          <w:p w14:paraId="4EA381B8"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color w:val="000000"/>
                <w:position w:val="-1"/>
              </w:rPr>
            </w:pPr>
            <w:r w:rsidRPr="00EE7FEE">
              <w:rPr>
                <w:rFonts w:ascii="Times New Roman" w:hAnsi="Times New Roman"/>
                <w:b/>
                <w:bCs/>
                <w:color w:val="000000"/>
                <w:position w:val="-1"/>
              </w:rPr>
              <w:t xml:space="preserve">Тема 2.1 </w:t>
            </w:r>
            <w:r w:rsidRPr="00EE7FEE">
              <w:rPr>
                <w:rFonts w:ascii="Times New Roman" w:hAnsi="Times New Roman"/>
                <w:color w:val="000000"/>
                <w:position w:val="-1"/>
              </w:rPr>
              <w:t xml:space="preserve">Проецирование точки. Проецирование отрезка прямой. </w:t>
            </w:r>
          </w:p>
          <w:p w14:paraId="71B44868"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sidRPr="00EE7FEE">
              <w:rPr>
                <w:rFonts w:ascii="Times New Roman" w:hAnsi="Times New Roman"/>
                <w:color w:val="000000"/>
                <w:position w:val="-1"/>
              </w:rPr>
              <w:t xml:space="preserve"> </w:t>
            </w:r>
          </w:p>
        </w:tc>
        <w:tc>
          <w:tcPr>
            <w:tcW w:w="7796" w:type="dxa"/>
            <w:shd w:val="clear" w:color="000000" w:fill="FFFFFF"/>
          </w:tcPr>
          <w:p w14:paraId="2C4AB272" w14:textId="77777777" w:rsidR="0008626D" w:rsidRPr="00EE7FEE" w:rsidRDefault="0008626D" w:rsidP="005732A4">
            <w:pPr>
              <w:widowControl w:val="0"/>
              <w:suppressAutoHyphens/>
              <w:autoSpaceDE w:val="0"/>
              <w:autoSpaceDN w:val="0"/>
              <w:adjustRightInd w:val="0"/>
              <w:spacing w:after="0" w:line="240" w:lineRule="auto"/>
              <w:jc w:val="both"/>
              <w:rPr>
                <w:rFonts w:ascii="Times New Roman" w:hAnsi="Times New Roman"/>
                <w:lang w:val="en-GB"/>
              </w:rPr>
            </w:pPr>
            <w:r w:rsidRPr="00EE7FEE">
              <w:rPr>
                <w:rFonts w:ascii="Times New Roman" w:hAnsi="Times New Roman"/>
                <w:b/>
                <w:bCs/>
                <w:color w:val="000000"/>
                <w:position w:val="-1"/>
              </w:rPr>
              <w:t xml:space="preserve">Содержание учебного материала </w:t>
            </w:r>
          </w:p>
        </w:tc>
        <w:tc>
          <w:tcPr>
            <w:tcW w:w="1843" w:type="dxa"/>
            <w:shd w:val="clear" w:color="000000" w:fill="FFFFFF"/>
          </w:tcPr>
          <w:p w14:paraId="48AC9236"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sidRPr="00EE7FEE">
              <w:rPr>
                <w:rFonts w:ascii="Times New Roman" w:hAnsi="Times New Roman"/>
                <w:b/>
                <w:bCs/>
                <w:color w:val="000000"/>
                <w:position w:val="-1"/>
              </w:rPr>
              <w:t>2</w:t>
            </w:r>
          </w:p>
        </w:tc>
        <w:tc>
          <w:tcPr>
            <w:tcW w:w="1843" w:type="dxa"/>
            <w:shd w:val="clear" w:color="000000" w:fill="FFFFFF"/>
          </w:tcPr>
          <w:p w14:paraId="1F71F072"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r w:rsidRPr="00EE7FEE">
              <w:rPr>
                <w:rFonts w:ascii="Times New Roman" w:hAnsi="Times New Roman"/>
                <w:color w:val="000000"/>
                <w:position w:val="-1"/>
              </w:rPr>
              <w:t xml:space="preserve"> </w:t>
            </w:r>
          </w:p>
        </w:tc>
      </w:tr>
      <w:tr w:rsidR="0008626D" w:rsidRPr="00EE7FEE" w14:paraId="0B19FB6F" w14:textId="77777777" w:rsidTr="005732A4">
        <w:trPr>
          <w:trHeight w:val="844"/>
        </w:trPr>
        <w:tc>
          <w:tcPr>
            <w:tcW w:w="2552" w:type="dxa"/>
            <w:vMerge/>
            <w:shd w:val="clear" w:color="000000" w:fill="FFFFFF"/>
          </w:tcPr>
          <w:p w14:paraId="3FD48ECF"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58777F3A" w14:textId="77777777" w:rsidR="0008626D" w:rsidRPr="00EE7FEE" w:rsidRDefault="0008626D" w:rsidP="005732A4">
            <w:pPr>
              <w:widowControl w:val="0"/>
              <w:suppressAutoHyphens/>
              <w:autoSpaceDE w:val="0"/>
              <w:autoSpaceDN w:val="0"/>
              <w:adjustRightInd w:val="0"/>
              <w:spacing w:after="0" w:line="240" w:lineRule="auto"/>
              <w:jc w:val="both"/>
              <w:rPr>
                <w:rFonts w:ascii="Times New Roman" w:hAnsi="Times New Roman"/>
                <w:color w:val="000000"/>
                <w:position w:val="-1"/>
              </w:rPr>
            </w:pPr>
            <w:r w:rsidRPr="00EE7FEE">
              <w:rPr>
                <w:rFonts w:ascii="Times New Roman" w:hAnsi="Times New Roman"/>
                <w:color w:val="000000"/>
                <w:position w:val="-1"/>
              </w:rPr>
              <w:t xml:space="preserve">1.Проецирование точки. Проецирование отрезка прямой. </w:t>
            </w:r>
          </w:p>
          <w:p w14:paraId="7B58C0B7" w14:textId="77777777" w:rsidR="0008626D" w:rsidRPr="00EE7FEE" w:rsidRDefault="0008626D" w:rsidP="005732A4">
            <w:pPr>
              <w:widowControl w:val="0"/>
              <w:suppressAutoHyphens/>
              <w:autoSpaceDE w:val="0"/>
              <w:autoSpaceDN w:val="0"/>
              <w:adjustRightInd w:val="0"/>
              <w:spacing w:after="0" w:line="240" w:lineRule="auto"/>
              <w:jc w:val="both"/>
              <w:rPr>
                <w:rFonts w:ascii="Times New Roman" w:hAnsi="Times New Roman"/>
                <w:color w:val="000000"/>
                <w:position w:val="-1"/>
              </w:rPr>
            </w:pPr>
            <w:r w:rsidRPr="00EE7FEE">
              <w:rPr>
                <w:rFonts w:ascii="Times New Roman" w:hAnsi="Times New Roman"/>
                <w:color w:val="000000"/>
                <w:position w:val="-1"/>
              </w:rPr>
              <w:t xml:space="preserve">2.Взаимное положение прямых в пространстве </w:t>
            </w:r>
          </w:p>
          <w:p w14:paraId="16E614DC" w14:textId="77777777" w:rsidR="0008626D" w:rsidRPr="00EE7FEE" w:rsidRDefault="0008626D" w:rsidP="005732A4">
            <w:pPr>
              <w:widowControl w:val="0"/>
              <w:suppressAutoHyphens/>
              <w:autoSpaceDE w:val="0"/>
              <w:autoSpaceDN w:val="0"/>
              <w:adjustRightInd w:val="0"/>
              <w:spacing w:after="0" w:line="240" w:lineRule="auto"/>
              <w:jc w:val="both"/>
              <w:rPr>
                <w:rFonts w:ascii="Times New Roman" w:hAnsi="Times New Roman"/>
                <w:lang w:val="en-GB"/>
              </w:rPr>
            </w:pPr>
            <w:r w:rsidRPr="00EE7FEE">
              <w:rPr>
                <w:rFonts w:ascii="Times New Roman" w:hAnsi="Times New Roman"/>
                <w:color w:val="000000"/>
                <w:position w:val="-1"/>
              </w:rPr>
              <w:t xml:space="preserve">3.Расположение прямой относительно плоскостей проекций. Следы прямой. </w:t>
            </w:r>
          </w:p>
        </w:tc>
        <w:tc>
          <w:tcPr>
            <w:tcW w:w="1843" w:type="dxa"/>
            <w:shd w:val="clear" w:color="000000" w:fill="FFFFFF"/>
          </w:tcPr>
          <w:p w14:paraId="13BAF073" w14:textId="77777777" w:rsidR="0008626D" w:rsidRPr="00244D0E" w:rsidRDefault="0008626D"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1843" w:type="dxa"/>
            <w:vMerge w:val="restart"/>
            <w:shd w:val="clear" w:color="000000" w:fill="FFFFFF"/>
          </w:tcPr>
          <w:p w14:paraId="05A72BEB" w14:textId="77777777" w:rsidR="0008626D" w:rsidRPr="00244D0E" w:rsidRDefault="0008626D" w:rsidP="005732A4">
            <w:pPr>
              <w:widowControl w:val="0"/>
              <w:suppressAutoHyphens/>
              <w:autoSpaceDE w:val="0"/>
              <w:autoSpaceDN w:val="0"/>
              <w:adjustRightInd w:val="0"/>
              <w:spacing w:after="0" w:line="240" w:lineRule="auto"/>
              <w:rPr>
                <w:rFonts w:ascii="Times New Roman" w:hAnsi="Times New Roman"/>
                <w:color w:val="000000"/>
                <w:position w:val="-1"/>
              </w:rPr>
            </w:pPr>
            <w:r>
              <w:rPr>
                <w:rFonts w:ascii="Times New Roman" w:hAnsi="Times New Roman"/>
                <w:color w:val="000000"/>
                <w:position w:val="-1"/>
              </w:rPr>
              <w:t>ОК 01, 02, 05, 09</w:t>
            </w:r>
          </w:p>
          <w:p w14:paraId="794C9C6D"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r w:rsidRPr="00244D0E">
              <w:rPr>
                <w:rFonts w:ascii="Times New Roman" w:hAnsi="Times New Roman"/>
                <w:color w:val="000000"/>
                <w:position w:val="-1"/>
              </w:rPr>
              <w:t xml:space="preserve">ПК 1.1,1.3, 1.4, </w:t>
            </w:r>
            <w:r w:rsidRPr="00EE7FEE">
              <w:rPr>
                <w:rFonts w:ascii="Times New Roman" w:hAnsi="Times New Roman"/>
                <w:color w:val="000000"/>
                <w:position w:val="-1"/>
              </w:rPr>
              <w:t>2.8</w:t>
            </w:r>
          </w:p>
        </w:tc>
      </w:tr>
      <w:tr w:rsidR="0008626D" w:rsidRPr="00EE7FEE" w14:paraId="63F55721" w14:textId="77777777" w:rsidTr="005732A4">
        <w:trPr>
          <w:trHeight w:val="20"/>
        </w:trPr>
        <w:tc>
          <w:tcPr>
            <w:tcW w:w="2552" w:type="dxa"/>
            <w:vMerge/>
            <w:shd w:val="clear" w:color="000000" w:fill="FFFFFF"/>
          </w:tcPr>
          <w:p w14:paraId="7ECF9249"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7C2BE6DD" w14:textId="77777777" w:rsidR="0008626D" w:rsidRPr="00EE7FEE" w:rsidRDefault="0008626D" w:rsidP="005732A4">
            <w:pPr>
              <w:widowControl w:val="0"/>
              <w:suppressAutoHyphens/>
              <w:autoSpaceDE w:val="0"/>
              <w:autoSpaceDN w:val="0"/>
              <w:adjustRightInd w:val="0"/>
              <w:spacing w:after="0" w:line="240" w:lineRule="auto"/>
              <w:jc w:val="both"/>
              <w:rPr>
                <w:rFonts w:ascii="Times New Roman" w:hAnsi="Times New Roman"/>
              </w:rPr>
            </w:pPr>
            <w:r w:rsidRPr="00EE7FEE">
              <w:rPr>
                <w:rFonts w:ascii="Times New Roman" w:hAnsi="Times New Roman"/>
                <w:b/>
                <w:bCs/>
                <w:color w:val="000000"/>
                <w:position w:val="-1"/>
              </w:rPr>
              <w:t>В том числе практические занятия</w:t>
            </w:r>
          </w:p>
        </w:tc>
        <w:tc>
          <w:tcPr>
            <w:tcW w:w="1843" w:type="dxa"/>
            <w:shd w:val="clear" w:color="000000" w:fill="FFFFFF"/>
          </w:tcPr>
          <w:p w14:paraId="3B449F4D"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b/>
                <w:bCs/>
                <w:color w:val="000000"/>
                <w:position w:val="-1"/>
              </w:rPr>
              <w:t>1</w:t>
            </w:r>
          </w:p>
        </w:tc>
        <w:tc>
          <w:tcPr>
            <w:tcW w:w="1843" w:type="dxa"/>
            <w:vMerge/>
            <w:shd w:val="clear" w:color="000000" w:fill="FFFFFF"/>
          </w:tcPr>
          <w:p w14:paraId="52A01FEB"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p>
        </w:tc>
      </w:tr>
      <w:tr w:rsidR="0008626D" w:rsidRPr="00EE7FEE" w14:paraId="0B9AC45A" w14:textId="77777777" w:rsidTr="005732A4">
        <w:trPr>
          <w:trHeight w:val="20"/>
        </w:trPr>
        <w:tc>
          <w:tcPr>
            <w:tcW w:w="2552" w:type="dxa"/>
            <w:vMerge/>
            <w:shd w:val="clear" w:color="000000" w:fill="FFFFFF"/>
          </w:tcPr>
          <w:p w14:paraId="561C883F"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1FA3AB03" w14:textId="77777777" w:rsidR="0008626D" w:rsidRPr="00EE7FEE" w:rsidRDefault="0008626D" w:rsidP="005732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rPr>
            </w:pPr>
            <w:r w:rsidRPr="00EE7FEE">
              <w:rPr>
                <w:rFonts w:ascii="Times New Roman" w:hAnsi="Times New Roman"/>
                <w:color w:val="000000"/>
                <w:position w:val="-1"/>
              </w:rPr>
              <w:t>Построение проекций точек в рабочей тетради по индивидуальным вариантам</w:t>
            </w:r>
          </w:p>
        </w:tc>
        <w:tc>
          <w:tcPr>
            <w:tcW w:w="1843" w:type="dxa"/>
            <w:shd w:val="clear" w:color="000000" w:fill="FFFFFF"/>
          </w:tcPr>
          <w:p w14:paraId="64E44890"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color w:val="000000"/>
                <w:position w:val="-1"/>
              </w:rPr>
              <w:t>1</w:t>
            </w:r>
          </w:p>
        </w:tc>
        <w:tc>
          <w:tcPr>
            <w:tcW w:w="1843" w:type="dxa"/>
            <w:vMerge/>
            <w:shd w:val="clear" w:color="000000" w:fill="FFFFFF"/>
          </w:tcPr>
          <w:p w14:paraId="24C0982D"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r>
      <w:tr w:rsidR="0008626D" w:rsidRPr="00EE7FEE" w14:paraId="4E1A65F7" w14:textId="77777777" w:rsidTr="005732A4">
        <w:trPr>
          <w:trHeight w:val="20"/>
        </w:trPr>
        <w:tc>
          <w:tcPr>
            <w:tcW w:w="2552" w:type="dxa"/>
            <w:vMerge/>
            <w:shd w:val="clear" w:color="000000" w:fill="FFFFFF"/>
          </w:tcPr>
          <w:p w14:paraId="4B6B678B"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727017D5" w14:textId="77777777" w:rsidR="0008626D" w:rsidRPr="00244D0E" w:rsidRDefault="0008626D" w:rsidP="005732A4">
            <w:pPr>
              <w:widowControl w:val="0"/>
              <w:suppressAutoHyphens/>
              <w:autoSpaceDE w:val="0"/>
              <w:autoSpaceDN w:val="0"/>
              <w:adjustRightInd w:val="0"/>
              <w:spacing w:after="0" w:line="240" w:lineRule="auto"/>
              <w:jc w:val="both"/>
              <w:rPr>
                <w:rFonts w:ascii="Times New Roman" w:hAnsi="Times New Roman"/>
                <w:color w:val="000000"/>
                <w:position w:val="-1"/>
              </w:rPr>
            </w:pPr>
            <w:r w:rsidRPr="00EE7FEE">
              <w:rPr>
                <w:rFonts w:ascii="Times New Roman" w:hAnsi="Times New Roman"/>
                <w:b/>
                <w:bCs/>
                <w:color w:val="000000"/>
                <w:position w:val="-1"/>
              </w:rPr>
              <w:t>Самостоятельная работа обучающихся.</w:t>
            </w:r>
          </w:p>
        </w:tc>
        <w:tc>
          <w:tcPr>
            <w:tcW w:w="1843" w:type="dxa"/>
            <w:shd w:val="clear" w:color="000000" w:fill="FFFFFF"/>
          </w:tcPr>
          <w:p w14:paraId="514F4C80"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lang w:val="en-GB"/>
              </w:rPr>
            </w:pPr>
            <w:r w:rsidRPr="00EE7FEE">
              <w:rPr>
                <w:rFonts w:ascii="Times New Roman" w:hAnsi="Times New Roman"/>
                <w:b/>
                <w:bCs/>
                <w:color w:val="000000"/>
                <w:position w:val="-1"/>
                <w:lang w:val="en-GB"/>
              </w:rPr>
              <w:t>-</w:t>
            </w:r>
          </w:p>
        </w:tc>
        <w:tc>
          <w:tcPr>
            <w:tcW w:w="1843" w:type="dxa"/>
            <w:vMerge/>
            <w:shd w:val="clear" w:color="000000" w:fill="FFFFFF"/>
          </w:tcPr>
          <w:p w14:paraId="6A36A9BB"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p>
        </w:tc>
      </w:tr>
      <w:tr w:rsidR="0008626D" w:rsidRPr="00EE7FEE" w14:paraId="240B2415" w14:textId="77777777" w:rsidTr="005732A4">
        <w:trPr>
          <w:trHeight w:val="20"/>
        </w:trPr>
        <w:tc>
          <w:tcPr>
            <w:tcW w:w="2552" w:type="dxa"/>
            <w:vMerge w:val="restart"/>
            <w:shd w:val="clear" w:color="000000" w:fill="FFFFFF"/>
          </w:tcPr>
          <w:p w14:paraId="65C6984F"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color w:val="000000"/>
                <w:position w:val="-1"/>
              </w:rPr>
            </w:pPr>
            <w:r w:rsidRPr="00EE7FEE">
              <w:rPr>
                <w:rFonts w:ascii="Times New Roman" w:hAnsi="Times New Roman"/>
                <w:b/>
                <w:bCs/>
                <w:color w:val="000000"/>
                <w:position w:val="-1"/>
                <w:lang w:val="en-GB"/>
              </w:rPr>
              <w:t xml:space="preserve">  </w:t>
            </w:r>
            <w:r w:rsidRPr="00EE7FEE">
              <w:rPr>
                <w:rFonts w:ascii="Times New Roman" w:hAnsi="Times New Roman"/>
                <w:b/>
                <w:bCs/>
                <w:color w:val="000000"/>
                <w:position w:val="-1"/>
              </w:rPr>
              <w:t>Тема 2.2</w:t>
            </w:r>
            <w:r w:rsidRPr="00EE7FEE">
              <w:rPr>
                <w:rFonts w:ascii="Times New Roman" w:hAnsi="Times New Roman"/>
                <w:color w:val="000000"/>
                <w:position w:val="-1"/>
              </w:rPr>
              <w:t xml:space="preserve"> </w:t>
            </w:r>
            <w:r w:rsidRPr="00EE7FEE">
              <w:rPr>
                <w:rFonts w:ascii="Times New Roman" w:hAnsi="Times New Roman"/>
                <w:color w:val="000000"/>
                <w:position w:val="-1"/>
              </w:rPr>
              <w:lastRenderedPageBreak/>
              <w:t xml:space="preserve">Проецирование плоских фигур. </w:t>
            </w:r>
          </w:p>
          <w:p w14:paraId="0ECDF7E7"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lang w:val="en-GB"/>
              </w:rPr>
            </w:pPr>
          </w:p>
        </w:tc>
        <w:tc>
          <w:tcPr>
            <w:tcW w:w="7796" w:type="dxa"/>
            <w:shd w:val="clear" w:color="000000" w:fill="FFFFFF"/>
          </w:tcPr>
          <w:p w14:paraId="0EAC0D4C" w14:textId="77777777" w:rsidR="0008626D" w:rsidRPr="00EE7FEE" w:rsidRDefault="0008626D" w:rsidP="005732A4">
            <w:pPr>
              <w:widowControl w:val="0"/>
              <w:suppressAutoHyphens/>
              <w:autoSpaceDE w:val="0"/>
              <w:autoSpaceDN w:val="0"/>
              <w:adjustRightInd w:val="0"/>
              <w:spacing w:after="0" w:line="240" w:lineRule="auto"/>
              <w:jc w:val="both"/>
              <w:rPr>
                <w:rFonts w:ascii="Times New Roman" w:hAnsi="Times New Roman"/>
                <w:lang w:val="en-GB"/>
              </w:rPr>
            </w:pPr>
            <w:r w:rsidRPr="00EE7FEE">
              <w:rPr>
                <w:rFonts w:ascii="Times New Roman" w:hAnsi="Times New Roman"/>
                <w:b/>
                <w:bCs/>
                <w:color w:val="000000"/>
                <w:position w:val="-1"/>
              </w:rPr>
              <w:lastRenderedPageBreak/>
              <w:t xml:space="preserve">Содержание учебного материала </w:t>
            </w:r>
          </w:p>
        </w:tc>
        <w:tc>
          <w:tcPr>
            <w:tcW w:w="1843" w:type="dxa"/>
            <w:shd w:val="clear" w:color="000000" w:fill="FFFFFF"/>
          </w:tcPr>
          <w:p w14:paraId="7986CECF"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lang w:val="en-GB"/>
              </w:rPr>
            </w:pPr>
            <w:r w:rsidRPr="00EE7FEE">
              <w:rPr>
                <w:rFonts w:ascii="Times New Roman" w:hAnsi="Times New Roman"/>
                <w:b/>
                <w:bCs/>
                <w:color w:val="000000"/>
                <w:position w:val="-1"/>
                <w:lang w:val="en-GB"/>
              </w:rPr>
              <w:t>2</w:t>
            </w:r>
          </w:p>
        </w:tc>
        <w:tc>
          <w:tcPr>
            <w:tcW w:w="1843" w:type="dxa"/>
            <w:shd w:val="clear" w:color="000000" w:fill="FFFFFF"/>
          </w:tcPr>
          <w:p w14:paraId="43B8CFDD"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p>
        </w:tc>
      </w:tr>
      <w:tr w:rsidR="0008626D" w:rsidRPr="00EE7FEE" w14:paraId="717782B3" w14:textId="77777777" w:rsidTr="005732A4">
        <w:trPr>
          <w:trHeight w:val="1102"/>
        </w:trPr>
        <w:tc>
          <w:tcPr>
            <w:tcW w:w="2552" w:type="dxa"/>
            <w:vMerge/>
            <w:shd w:val="clear" w:color="000000" w:fill="FFFFFF"/>
          </w:tcPr>
          <w:p w14:paraId="5A740874"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30752747" w14:textId="77777777" w:rsidR="0008626D" w:rsidRPr="00EE7FEE" w:rsidRDefault="0008626D" w:rsidP="005732A4">
            <w:pPr>
              <w:widowControl w:val="0"/>
              <w:suppressAutoHyphens/>
              <w:autoSpaceDE w:val="0"/>
              <w:autoSpaceDN w:val="0"/>
              <w:adjustRightInd w:val="0"/>
              <w:spacing w:after="0" w:line="240" w:lineRule="auto"/>
              <w:jc w:val="both"/>
              <w:rPr>
                <w:rFonts w:ascii="Times New Roman" w:hAnsi="Times New Roman"/>
                <w:color w:val="000000"/>
                <w:position w:val="-1"/>
              </w:rPr>
            </w:pPr>
            <w:r w:rsidRPr="00EE7FEE">
              <w:rPr>
                <w:rFonts w:ascii="Times New Roman" w:hAnsi="Times New Roman"/>
                <w:color w:val="000000"/>
                <w:position w:val="-1"/>
              </w:rPr>
              <w:t xml:space="preserve">1.Изображение плоскости на комплексном чертеже.  </w:t>
            </w:r>
          </w:p>
          <w:p w14:paraId="1970A02B" w14:textId="77777777" w:rsidR="0008626D" w:rsidRPr="00EE7FEE" w:rsidRDefault="0008626D" w:rsidP="005732A4">
            <w:pPr>
              <w:widowControl w:val="0"/>
              <w:suppressAutoHyphens/>
              <w:autoSpaceDE w:val="0"/>
              <w:autoSpaceDN w:val="0"/>
              <w:adjustRightInd w:val="0"/>
              <w:spacing w:after="0" w:line="240" w:lineRule="auto"/>
              <w:jc w:val="both"/>
              <w:rPr>
                <w:rFonts w:ascii="Times New Roman" w:hAnsi="Times New Roman"/>
                <w:color w:val="000000"/>
                <w:position w:val="-1"/>
              </w:rPr>
            </w:pPr>
            <w:r w:rsidRPr="00EE7FEE">
              <w:rPr>
                <w:rFonts w:ascii="Times New Roman" w:hAnsi="Times New Roman"/>
                <w:color w:val="000000"/>
                <w:position w:val="-1"/>
              </w:rPr>
              <w:t xml:space="preserve">2.Плоскости общего и частного положения.  </w:t>
            </w:r>
          </w:p>
          <w:p w14:paraId="10BD4F24" w14:textId="77777777" w:rsidR="0008626D" w:rsidRPr="00EE7FEE" w:rsidRDefault="0008626D" w:rsidP="005732A4">
            <w:pPr>
              <w:widowControl w:val="0"/>
              <w:suppressAutoHyphens/>
              <w:autoSpaceDE w:val="0"/>
              <w:autoSpaceDN w:val="0"/>
              <w:adjustRightInd w:val="0"/>
              <w:spacing w:after="0" w:line="240" w:lineRule="auto"/>
              <w:jc w:val="both"/>
              <w:rPr>
                <w:rFonts w:ascii="Times New Roman" w:hAnsi="Times New Roman"/>
                <w:color w:val="000000"/>
                <w:position w:val="-1"/>
              </w:rPr>
            </w:pPr>
            <w:r w:rsidRPr="00EE7FEE">
              <w:rPr>
                <w:rFonts w:ascii="Times New Roman" w:hAnsi="Times New Roman"/>
                <w:color w:val="000000"/>
                <w:position w:val="-1"/>
              </w:rPr>
              <w:t xml:space="preserve">3.Прямые, параллельные и перпендикулярные плоскости. </w:t>
            </w:r>
          </w:p>
          <w:p w14:paraId="4991D06D" w14:textId="77777777" w:rsidR="0008626D" w:rsidRPr="00EE7FEE" w:rsidRDefault="0008626D" w:rsidP="005732A4">
            <w:pPr>
              <w:widowControl w:val="0"/>
              <w:suppressAutoHyphens/>
              <w:autoSpaceDE w:val="0"/>
              <w:autoSpaceDN w:val="0"/>
              <w:adjustRightInd w:val="0"/>
              <w:spacing w:after="0" w:line="240" w:lineRule="auto"/>
              <w:jc w:val="both"/>
              <w:rPr>
                <w:rFonts w:ascii="Times New Roman" w:hAnsi="Times New Roman"/>
                <w:lang w:val="en-GB"/>
              </w:rPr>
            </w:pPr>
            <w:r w:rsidRPr="00EE7FEE">
              <w:rPr>
                <w:rFonts w:ascii="Times New Roman" w:hAnsi="Times New Roman"/>
                <w:color w:val="000000"/>
                <w:position w:val="-1"/>
                <w:lang w:val="en-GB"/>
              </w:rPr>
              <w:t>4.</w:t>
            </w:r>
            <w:r w:rsidRPr="00EE7FEE">
              <w:rPr>
                <w:rFonts w:ascii="Times New Roman" w:hAnsi="Times New Roman"/>
                <w:color w:val="000000"/>
                <w:position w:val="-1"/>
              </w:rPr>
              <w:t>Пересечение прямой и плоскости</w:t>
            </w:r>
          </w:p>
        </w:tc>
        <w:tc>
          <w:tcPr>
            <w:tcW w:w="1843" w:type="dxa"/>
            <w:shd w:val="clear" w:color="000000" w:fill="FFFFFF"/>
          </w:tcPr>
          <w:p w14:paraId="79F5AFD9" w14:textId="77777777" w:rsidR="0008626D" w:rsidRPr="00244D0E" w:rsidRDefault="0008626D"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color w:val="000000"/>
                <w:position w:val="-1"/>
              </w:rPr>
              <w:t>1</w:t>
            </w:r>
          </w:p>
        </w:tc>
        <w:tc>
          <w:tcPr>
            <w:tcW w:w="1843" w:type="dxa"/>
            <w:shd w:val="clear" w:color="000000" w:fill="FFFFFF"/>
          </w:tcPr>
          <w:p w14:paraId="61681842"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r>
              <w:rPr>
                <w:rFonts w:ascii="Times New Roman" w:hAnsi="Times New Roman"/>
                <w:color w:val="000000"/>
                <w:position w:val="-1"/>
              </w:rPr>
              <w:t>ОК 01, 02, 05, 09</w:t>
            </w:r>
            <w:r w:rsidRPr="00EE7FEE">
              <w:t xml:space="preserve"> </w:t>
            </w:r>
            <w:r w:rsidRPr="00EE7FEE">
              <w:rPr>
                <w:rFonts w:ascii="Times New Roman" w:hAnsi="Times New Roman"/>
                <w:color w:val="000000"/>
                <w:position w:val="-1"/>
              </w:rPr>
              <w:t>ПК 1.1,1.3, 1.4, 2.8</w:t>
            </w:r>
          </w:p>
        </w:tc>
      </w:tr>
      <w:tr w:rsidR="0008626D" w:rsidRPr="00EE7FEE" w14:paraId="73D517CE" w14:textId="77777777" w:rsidTr="005732A4">
        <w:trPr>
          <w:trHeight w:val="299"/>
        </w:trPr>
        <w:tc>
          <w:tcPr>
            <w:tcW w:w="2552" w:type="dxa"/>
            <w:vMerge/>
            <w:shd w:val="clear" w:color="000000" w:fill="FFFFFF"/>
          </w:tcPr>
          <w:p w14:paraId="10DE0E5B"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31D98051" w14:textId="77777777" w:rsidR="0008626D" w:rsidRPr="00EE7FEE" w:rsidRDefault="0008626D" w:rsidP="005732A4">
            <w:pPr>
              <w:widowControl w:val="0"/>
              <w:suppressAutoHyphens/>
              <w:autoSpaceDE w:val="0"/>
              <w:autoSpaceDN w:val="0"/>
              <w:adjustRightInd w:val="0"/>
              <w:spacing w:after="0" w:line="240" w:lineRule="auto"/>
              <w:jc w:val="both"/>
              <w:rPr>
                <w:rFonts w:ascii="Times New Roman" w:hAnsi="Times New Roman"/>
              </w:rPr>
            </w:pPr>
            <w:r w:rsidRPr="00EE7FEE">
              <w:rPr>
                <w:rFonts w:ascii="Times New Roman" w:hAnsi="Times New Roman"/>
                <w:b/>
                <w:bCs/>
                <w:color w:val="000000"/>
                <w:position w:val="-1"/>
              </w:rPr>
              <w:t>В том числе практические занятия</w:t>
            </w:r>
          </w:p>
        </w:tc>
        <w:tc>
          <w:tcPr>
            <w:tcW w:w="1843" w:type="dxa"/>
            <w:shd w:val="clear" w:color="000000" w:fill="FFFFFF"/>
          </w:tcPr>
          <w:p w14:paraId="001C734E" w14:textId="77777777" w:rsidR="0008626D" w:rsidRPr="00244D0E" w:rsidRDefault="0008626D" w:rsidP="005732A4">
            <w:pPr>
              <w:widowControl w:val="0"/>
              <w:suppressAutoHyphens/>
              <w:autoSpaceDE w:val="0"/>
              <w:autoSpaceDN w:val="0"/>
              <w:adjustRightInd w:val="0"/>
              <w:spacing w:after="0" w:line="240" w:lineRule="auto"/>
              <w:jc w:val="center"/>
              <w:rPr>
                <w:rFonts w:ascii="Times New Roman" w:hAnsi="Times New Roman"/>
                <w:color w:val="000000"/>
                <w:position w:val="-1"/>
              </w:rPr>
            </w:pPr>
            <w:r>
              <w:rPr>
                <w:rFonts w:ascii="Times New Roman" w:hAnsi="Times New Roman"/>
                <w:b/>
                <w:bCs/>
                <w:color w:val="000000"/>
                <w:position w:val="-1"/>
              </w:rPr>
              <w:t>1</w:t>
            </w:r>
          </w:p>
        </w:tc>
        <w:tc>
          <w:tcPr>
            <w:tcW w:w="1843" w:type="dxa"/>
            <w:shd w:val="clear" w:color="000000" w:fill="FFFFFF"/>
          </w:tcPr>
          <w:p w14:paraId="5E801C93"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p>
        </w:tc>
      </w:tr>
      <w:tr w:rsidR="0008626D" w:rsidRPr="00EE7FEE" w14:paraId="29B77043" w14:textId="77777777" w:rsidTr="005732A4">
        <w:trPr>
          <w:trHeight w:val="560"/>
        </w:trPr>
        <w:tc>
          <w:tcPr>
            <w:tcW w:w="2552" w:type="dxa"/>
            <w:vMerge/>
            <w:shd w:val="clear" w:color="000000" w:fill="FFFFFF"/>
          </w:tcPr>
          <w:p w14:paraId="50FF3159"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6914F261"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rPr>
            </w:pPr>
            <w:r w:rsidRPr="00EE7FEE">
              <w:rPr>
                <w:rFonts w:ascii="Times New Roman" w:hAnsi="Times New Roman"/>
                <w:color w:val="000000"/>
                <w:position w:val="-1"/>
              </w:rPr>
              <w:t>Построение в рабочей тетради комплексных чертежей плоскостей по индивидуальному заданию</w:t>
            </w:r>
          </w:p>
        </w:tc>
        <w:tc>
          <w:tcPr>
            <w:tcW w:w="1843" w:type="dxa"/>
            <w:shd w:val="clear" w:color="000000" w:fill="FFFFFF"/>
            <w:vAlign w:val="center"/>
          </w:tcPr>
          <w:p w14:paraId="63A36547" w14:textId="77777777" w:rsidR="0008626D" w:rsidRPr="00244D0E" w:rsidRDefault="0008626D" w:rsidP="005732A4">
            <w:pPr>
              <w:widowControl w:val="0"/>
              <w:autoSpaceDE w:val="0"/>
              <w:autoSpaceDN w:val="0"/>
              <w:adjustRightInd w:val="0"/>
              <w:spacing w:after="0" w:line="240" w:lineRule="auto"/>
              <w:jc w:val="center"/>
              <w:rPr>
                <w:rFonts w:ascii="Times New Roman" w:hAnsi="Times New Roman"/>
              </w:rPr>
            </w:pPr>
            <w:r>
              <w:rPr>
                <w:rFonts w:ascii="Times New Roman" w:hAnsi="Times New Roman"/>
                <w:color w:val="000000"/>
                <w:position w:val="-1"/>
              </w:rPr>
              <w:t>1</w:t>
            </w:r>
          </w:p>
        </w:tc>
        <w:tc>
          <w:tcPr>
            <w:tcW w:w="1843" w:type="dxa"/>
            <w:shd w:val="clear" w:color="000000" w:fill="FFFFFF"/>
          </w:tcPr>
          <w:p w14:paraId="0E71402B" w14:textId="77777777" w:rsidR="0008626D" w:rsidRPr="00EE7FEE" w:rsidRDefault="0008626D" w:rsidP="005732A4">
            <w:pPr>
              <w:widowControl w:val="0"/>
              <w:autoSpaceDE w:val="0"/>
              <w:autoSpaceDN w:val="0"/>
              <w:adjustRightInd w:val="0"/>
              <w:spacing w:after="0" w:line="240" w:lineRule="auto"/>
              <w:rPr>
                <w:rFonts w:ascii="Times New Roman" w:hAnsi="Times New Roman"/>
              </w:rPr>
            </w:pPr>
          </w:p>
        </w:tc>
      </w:tr>
      <w:tr w:rsidR="0008626D" w:rsidRPr="00EE7FEE" w14:paraId="290F83BD" w14:textId="77777777" w:rsidTr="005732A4">
        <w:trPr>
          <w:trHeight w:val="20"/>
        </w:trPr>
        <w:tc>
          <w:tcPr>
            <w:tcW w:w="2552" w:type="dxa"/>
            <w:vMerge w:val="restart"/>
            <w:shd w:val="clear" w:color="000000" w:fill="FFFFFF"/>
          </w:tcPr>
          <w:p w14:paraId="7D5A8E7B"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color w:val="000000"/>
                <w:position w:val="-1"/>
              </w:rPr>
            </w:pPr>
            <w:r w:rsidRPr="00EE7FEE">
              <w:rPr>
                <w:rFonts w:ascii="Times New Roman" w:hAnsi="Times New Roman"/>
                <w:b/>
                <w:bCs/>
                <w:color w:val="000000"/>
                <w:position w:val="-1"/>
              </w:rPr>
              <w:t xml:space="preserve">Тема 2.3 </w:t>
            </w:r>
            <w:r w:rsidRPr="00EE7FEE">
              <w:rPr>
                <w:rFonts w:ascii="Times New Roman" w:hAnsi="Times New Roman"/>
                <w:color w:val="000000"/>
                <w:position w:val="-1"/>
              </w:rPr>
              <w:t xml:space="preserve">Аксонометрические проекции </w:t>
            </w:r>
          </w:p>
          <w:p w14:paraId="16190437"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lang w:val="en-GB"/>
              </w:rPr>
            </w:pPr>
            <w:r w:rsidRPr="00EE7FEE">
              <w:rPr>
                <w:rFonts w:ascii="Times New Roman" w:hAnsi="Times New Roman"/>
                <w:color w:val="000000"/>
                <w:position w:val="-1"/>
                <w:lang w:val="en-GB"/>
              </w:rPr>
              <w:t xml:space="preserve"> </w:t>
            </w:r>
          </w:p>
        </w:tc>
        <w:tc>
          <w:tcPr>
            <w:tcW w:w="7796" w:type="dxa"/>
            <w:shd w:val="clear" w:color="000000" w:fill="FFFFFF"/>
          </w:tcPr>
          <w:p w14:paraId="58C36B73"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r w:rsidRPr="00EE7FEE">
              <w:rPr>
                <w:rFonts w:ascii="Times New Roman" w:hAnsi="Times New Roman"/>
                <w:b/>
                <w:bCs/>
                <w:color w:val="000000"/>
                <w:position w:val="-1"/>
              </w:rPr>
              <w:t xml:space="preserve">Содержание учебного материала </w:t>
            </w:r>
          </w:p>
        </w:tc>
        <w:tc>
          <w:tcPr>
            <w:tcW w:w="1843" w:type="dxa"/>
            <w:shd w:val="clear" w:color="000000" w:fill="FFFFFF"/>
          </w:tcPr>
          <w:p w14:paraId="5BFE00D4" w14:textId="77777777" w:rsidR="0008626D" w:rsidRPr="00EE7FEE" w:rsidRDefault="00347795"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b/>
                <w:bCs/>
                <w:color w:val="000000"/>
                <w:position w:val="-1"/>
              </w:rPr>
              <w:t>5</w:t>
            </w:r>
          </w:p>
        </w:tc>
        <w:tc>
          <w:tcPr>
            <w:tcW w:w="1843" w:type="dxa"/>
            <w:vMerge w:val="restart"/>
            <w:shd w:val="clear" w:color="000000" w:fill="FFFFFF"/>
          </w:tcPr>
          <w:p w14:paraId="3A72ADFE"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color w:val="000000"/>
                <w:position w:val="-1"/>
              </w:rPr>
            </w:pPr>
            <w:r>
              <w:rPr>
                <w:rFonts w:ascii="Times New Roman" w:hAnsi="Times New Roman"/>
                <w:color w:val="000000"/>
                <w:position w:val="-1"/>
              </w:rPr>
              <w:t>ОК 01, 02, 05, 09</w:t>
            </w:r>
          </w:p>
          <w:p w14:paraId="5C89AF1B"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r w:rsidRPr="00EE7FEE">
              <w:rPr>
                <w:rFonts w:ascii="Times New Roman" w:hAnsi="Times New Roman"/>
                <w:lang w:val="en-GB"/>
              </w:rPr>
              <w:t>ПК 1.1,1.3, 1.4, 2.8</w:t>
            </w:r>
          </w:p>
        </w:tc>
      </w:tr>
      <w:tr w:rsidR="0008626D" w:rsidRPr="00EE7FEE" w14:paraId="60519387" w14:textId="77777777" w:rsidTr="005732A4">
        <w:trPr>
          <w:trHeight w:val="20"/>
        </w:trPr>
        <w:tc>
          <w:tcPr>
            <w:tcW w:w="2552" w:type="dxa"/>
            <w:vMerge/>
            <w:shd w:val="clear" w:color="000000" w:fill="FFFFFF"/>
          </w:tcPr>
          <w:p w14:paraId="533DB6D6"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019C0D08"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color w:val="000000"/>
                <w:position w:val="-1"/>
              </w:rPr>
            </w:pPr>
            <w:r w:rsidRPr="00EE7FEE">
              <w:rPr>
                <w:rFonts w:ascii="Times New Roman" w:hAnsi="Times New Roman"/>
                <w:color w:val="000000"/>
                <w:position w:val="-1"/>
              </w:rPr>
              <w:t xml:space="preserve">1.Общие понятия об аксонометрических проекциях </w:t>
            </w:r>
          </w:p>
          <w:p w14:paraId="5AACA4DA"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rPr>
            </w:pPr>
            <w:r w:rsidRPr="00EE7FEE">
              <w:rPr>
                <w:rFonts w:ascii="Times New Roman" w:hAnsi="Times New Roman"/>
                <w:color w:val="000000"/>
                <w:position w:val="-1"/>
              </w:rPr>
              <w:t>2. Комплексные чертежи и аксонометрические проекции изображения моделей.</w:t>
            </w:r>
          </w:p>
        </w:tc>
        <w:tc>
          <w:tcPr>
            <w:tcW w:w="1843" w:type="dxa"/>
            <w:shd w:val="clear" w:color="000000" w:fill="FFFFFF"/>
          </w:tcPr>
          <w:p w14:paraId="2C3D1AD6" w14:textId="77777777" w:rsidR="0008626D" w:rsidRPr="00244D0E" w:rsidRDefault="0008626D"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color w:val="000000"/>
                <w:position w:val="-1"/>
              </w:rPr>
              <w:t>1</w:t>
            </w:r>
          </w:p>
        </w:tc>
        <w:tc>
          <w:tcPr>
            <w:tcW w:w="1843" w:type="dxa"/>
            <w:vMerge/>
            <w:shd w:val="clear" w:color="000000" w:fill="FFFFFF"/>
          </w:tcPr>
          <w:p w14:paraId="3F3B484D"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r>
      <w:tr w:rsidR="0008626D" w:rsidRPr="00EE7FEE" w14:paraId="640C0FEE" w14:textId="77777777" w:rsidTr="005732A4">
        <w:trPr>
          <w:trHeight w:val="20"/>
        </w:trPr>
        <w:tc>
          <w:tcPr>
            <w:tcW w:w="2552" w:type="dxa"/>
            <w:vMerge/>
            <w:shd w:val="clear" w:color="000000" w:fill="FFFFFF"/>
          </w:tcPr>
          <w:p w14:paraId="34958EEA"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68987DEC"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rPr>
            </w:pPr>
            <w:r w:rsidRPr="00EE7FEE">
              <w:rPr>
                <w:rFonts w:ascii="Times New Roman" w:hAnsi="Times New Roman"/>
                <w:b/>
                <w:bCs/>
                <w:color w:val="000000"/>
                <w:position w:val="-1"/>
              </w:rPr>
              <w:t>В том числе практические занятия</w:t>
            </w:r>
          </w:p>
        </w:tc>
        <w:tc>
          <w:tcPr>
            <w:tcW w:w="1843" w:type="dxa"/>
            <w:shd w:val="clear" w:color="000000" w:fill="FFFFFF"/>
          </w:tcPr>
          <w:p w14:paraId="3D23BB8C"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b/>
                <w:bCs/>
                <w:color w:val="000000"/>
                <w:position w:val="-1"/>
              </w:rPr>
              <w:t>3</w:t>
            </w:r>
          </w:p>
        </w:tc>
        <w:tc>
          <w:tcPr>
            <w:tcW w:w="1843" w:type="dxa"/>
            <w:vMerge/>
            <w:shd w:val="clear" w:color="000000" w:fill="FFFFFF"/>
          </w:tcPr>
          <w:p w14:paraId="1EDECA85"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p>
        </w:tc>
      </w:tr>
      <w:tr w:rsidR="0008626D" w:rsidRPr="00EE7FEE" w14:paraId="3EF4E2C8" w14:textId="77777777" w:rsidTr="005732A4">
        <w:trPr>
          <w:trHeight w:val="222"/>
        </w:trPr>
        <w:tc>
          <w:tcPr>
            <w:tcW w:w="2552" w:type="dxa"/>
            <w:vMerge/>
            <w:shd w:val="clear" w:color="000000" w:fill="FFFFFF"/>
          </w:tcPr>
          <w:p w14:paraId="3DCBFF78"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5614688C" w14:textId="77777777" w:rsidR="0008626D" w:rsidRPr="00EE7FEE" w:rsidRDefault="0008626D" w:rsidP="005732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rPr>
            </w:pPr>
            <w:r w:rsidRPr="00EE7FEE">
              <w:rPr>
                <w:rFonts w:ascii="Times New Roman" w:hAnsi="Times New Roman"/>
                <w:color w:val="000000"/>
                <w:position w:val="-1"/>
              </w:rPr>
              <w:t xml:space="preserve">1.Выполнение графической работы по теме «Комплексная задача 1». По наглядному изображению модели построить комплексный чертеж. </w:t>
            </w:r>
          </w:p>
        </w:tc>
        <w:tc>
          <w:tcPr>
            <w:tcW w:w="1843" w:type="dxa"/>
            <w:shd w:val="clear" w:color="000000" w:fill="FFFFFF"/>
          </w:tcPr>
          <w:p w14:paraId="67FBA769" w14:textId="77777777" w:rsidR="0008626D" w:rsidRPr="00244D0E" w:rsidRDefault="0008626D"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color w:val="000000"/>
                <w:position w:val="-1"/>
              </w:rPr>
              <w:t>1</w:t>
            </w:r>
          </w:p>
        </w:tc>
        <w:tc>
          <w:tcPr>
            <w:tcW w:w="1843" w:type="dxa"/>
            <w:vMerge/>
            <w:shd w:val="clear" w:color="000000" w:fill="FFFFFF"/>
          </w:tcPr>
          <w:p w14:paraId="3C525E35"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p>
        </w:tc>
      </w:tr>
      <w:tr w:rsidR="0008626D" w:rsidRPr="00EE7FEE" w14:paraId="7930DD17" w14:textId="77777777" w:rsidTr="005732A4">
        <w:trPr>
          <w:trHeight w:val="562"/>
        </w:trPr>
        <w:tc>
          <w:tcPr>
            <w:tcW w:w="2552" w:type="dxa"/>
            <w:vMerge/>
            <w:shd w:val="clear" w:color="000000" w:fill="FFFFFF"/>
          </w:tcPr>
          <w:p w14:paraId="53ACF017"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2C838F9A" w14:textId="77777777" w:rsidR="0008626D" w:rsidRPr="00EE7FEE" w:rsidRDefault="0008626D" w:rsidP="005732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rPr>
            </w:pPr>
            <w:r w:rsidRPr="00EE7FEE">
              <w:rPr>
                <w:rFonts w:ascii="Times New Roman" w:hAnsi="Times New Roman"/>
                <w:color w:val="000000"/>
                <w:position w:val="-1"/>
              </w:rPr>
              <w:t>2. Выполнение изображений технологического оборудования и технологических схем</w:t>
            </w:r>
          </w:p>
        </w:tc>
        <w:tc>
          <w:tcPr>
            <w:tcW w:w="1843" w:type="dxa"/>
            <w:shd w:val="clear" w:color="000000" w:fill="FFFFFF"/>
          </w:tcPr>
          <w:p w14:paraId="4E28DA57"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sidRPr="00EE7FEE">
              <w:rPr>
                <w:rFonts w:ascii="Times New Roman" w:hAnsi="Times New Roman"/>
                <w:color w:val="000000"/>
                <w:position w:val="-1"/>
              </w:rPr>
              <w:t>2</w:t>
            </w:r>
          </w:p>
        </w:tc>
        <w:tc>
          <w:tcPr>
            <w:tcW w:w="1843" w:type="dxa"/>
            <w:vMerge/>
            <w:shd w:val="clear" w:color="000000" w:fill="FFFFFF"/>
          </w:tcPr>
          <w:p w14:paraId="104D1BD1"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r>
      <w:tr w:rsidR="0008626D" w:rsidRPr="00EE7FEE" w14:paraId="4582EDA7" w14:textId="77777777" w:rsidTr="005732A4">
        <w:trPr>
          <w:trHeight w:val="20"/>
        </w:trPr>
        <w:tc>
          <w:tcPr>
            <w:tcW w:w="2552" w:type="dxa"/>
            <w:vMerge/>
            <w:shd w:val="clear" w:color="000000" w:fill="FFFFFF"/>
          </w:tcPr>
          <w:p w14:paraId="629EB616"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7DBC5835" w14:textId="77777777" w:rsidR="0008626D" w:rsidRPr="00244D0E" w:rsidRDefault="0008626D" w:rsidP="005732A4">
            <w:pPr>
              <w:widowControl w:val="0"/>
              <w:suppressAutoHyphens/>
              <w:autoSpaceDE w:val="0"/>
              <w:autoSpaceDN w:val="0"/>
              <w:adjustRightInd w:val="0"/>
              <w:spacing w:after="0" w:line="240" w:lineRule="auto"/>
              <w:jc w:val="both"/>
              <w:rPr>
                <w:rFonts w:ascii="Times New Roman" w:hAnsi="Times New Roman"/>
                <w:color w:val="000000"/>
                <w:position w:val="-1"/>
              </w:rPr>
            </w:pPr>
            <w:r w:rsidRPr="00EE7FEE">
              <w:rPr>
                <w:rFonts w:ascii="Times New Roman" w:hAnsi="Times New Roman"/>
                <w:b/>
                <w:bCs/>
                <w:color w:val="000000"/>
                <w:position w:val="-1"/>
              </w:rPr>
              <w:t>Самостоятельная работа обучающихся</w:t>
            </w:r>
          </w:p>
        </w:tc>
        <w:tc>
          <w:tcPr>
            <w:tcW w:w="1843" w:type="dxa"/>
            <w:shd w:val="clear" w:color="000000" w:fill="FFFFFF"/>
          </w:tcPr>
          <w:p w14:paraId="3D90F0E0" w14:textId="77777777" w:rsidR="0008626D" w:rsidRPr="00347795" w:rsidRDefault="00347795"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b/>
                <w:bCs/>
                <w:color w:val="000000"/>
                <w:position w:val="-1"/>
              </w:rPr>
              <w:t>1</w:t>
            </w:r>
          </w:p>
        </w:tc>
        <w:tc>
          <w:tcPr>
            <w:tcW w:w="1843" w:type="dxa"/>
            <w:vMerge/>
            <w:shd w:val="clear" w:color="000000" w:fill="FFFFFF"/>
          </w:tcPr>
          <w:p w14:paraId="7C759285"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p>
        </w:tc>
      </w:tr>
      <w:tr w:rsidR="0008626D" w:rsidRPr="00EE7FEE" w14:paraId="7A2829C6" w14:textId="77777777" w:rsidTr="005732A4">
        <w:trPr>
          <w:trHeight w:val="309"/>
        </w:trPr>
        <w:tc>
          <w:tcPr>
            <w:tcW w:w="2552" w:type="dxa"/>
            <w:vMerge w:val="restart"/>
            <w:shd w:val="clear" w:color="000000" w:fill="FFFFFF"/>
          </w:tcPr>
          <w:p w14:paraId="4AE40AE4"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color w:val="000000"/>
                <w:position w:val="-1"/>
              </w:rPr>
            </w:pPr>
            <w:r w:rsidRPr="00EE7FEE">
              <w:rPr>
                <w:rFonts w:ascii="Times New Roman" w:hAnsi="Times New Roman"/>
                <w:b/>
                <w:bCs/>
                <w:color w:val="000000"/>
                <w:position w:val="-1"/>
              </w:rPr>
              <w:t xml:space="preserve">Тема 2.4 </w:t>
            </w:r>
            <w:r w:rsidRPr="00EE7FEE">
              <w:rPr>
                <w:rFonts w:ascii="Times New Roman" w:hAnsi="Times New Roman"/>
                <w:color w:val="000000"/>
                <w:position w:val="-1"/>
              </w:rPr>
              <w:t xml:space="preserve">Проекции геометрических тел. </w:t>
            </w:r>
          </w:p>
          <w:p w14:paraId="2982A3E6"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lang w:val="en-GB"/>
              </w:rPr>
            </w:pPr>
            <w:r w:rsidRPr="00EE7FEE">
              <w:rPr>
                <w:rFonts w:ascii="Times New Roman" w:hAnsi="Times New Roman"/>
                <w:color w:val="000000"/>
                <w:position w:val="-1"/>
                <w:lang w:val="en-GB"/>
              </w:rPr>
              <w:t xml:space="preserve"> </w:t>
            </w:r>
          </w:p>
        </w:tc>
        <w:tc>
          <w:tcPr>
            <w:tcW w:w="7796" w:type="dxa"/>
            <w:shd w:val="clear" w:color="000000" w:fill="FFFFFF"/>
          </w:tcPr>
          <w:p w14:paraId="13D66495"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r w:rsidRPr="00EE7FEE">
              <w:rPr>
                <w:rFonts w:ascii="Times New Roman" w:hAnsi="Times New Roman"/>
                <w:b/>
                <w:bCs/>
                <w:color w:val="000000"/>
                <w:position w:val="-1"/>
              </w:rPr>
              <w:t xml:space="preserve">Содержание учебного материала </w:t>
            </w:r>
          </w:p>
        </w:tc>
        <w:tc>
          <w:tcPr>
            <w:tcW w:w="1843" w:type="dxa"/>
            <w:shd w:val="clear" w:color="000000" w:fill="FFFFFF"/>
          </w:tcPr>
          <w:p w14:paraId="22DD5A2F" w14:textId="77777777" w:rsidR="0008626D" w:rsidRPr="00EE7FEE" w:rsidRDefault="00347795"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b/>
                <w:bCs/>
                <w:color w:val="000000"/>
                <w:position w:val="-1"/>
              </w:rPr>
              <w:t>6</w:t>
            </w:r>
          </w:p>
        </w:tc>
        <w:tc>
          <w:tcPr>
            <w:tcW w:w="1843" w:type="dxa"/>
            <w:vMerge w:val="restart"/>
            <w:shd w:val="clear" w:color="000000" w:fill="FFFFFF"/>
          </w:tcPr>
          <w:p w14:paraId="20D97D71"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color w:val="000000"/>
                <w:position w:val="-1"/>
              </w:rPr>
            </w:pPr>
            <w:r>
              <w:rPr>
                <w:rFonts w:ascii="Times New Roman" w:hAnsi="Times New Roman"/>
                <w:color w:val="000000"/>
                <w:position w:val="-1"/>
              </w:rPr>
              <w:t>ОК 01, 02, 05, 09</w:t>
            </w:r>
          </w:p>
          <w:p w14:paraId="52AE0CA6"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r w:rsidRPr="00EE7FEE">
              <w:rPr>
                <w:rFonts w:ascii="Times New Roman" w:hAnsi="Times New Roman"/>
                <w:lang w:val="en-GB"/>
              </w:rPr>
              <w:t>ПК 1.1,1.3, 1.4, 2.8</w:t>
            </w:r>
          </w:p>
        </w:tc>
      </w:tr>
      <w:tr w:rsidR="0008626D" w:rsidRPr="00EE7FEE" w14:paraId="11C3A46C" w14:textId="77777777" w:rsidTr="005732A4">
        <w:trPr>
          <w:trHeight w:val="555"/>
        </w:trPr>
        <w:tc>
          <w:tcPr>
            <w:tcW w:w="2552" w:type="dxa"/>
            <w:vMerge/>
            <w:shd w:val="clear" w:color="000000" w:fill="FFFFFF"/>
          </w:tcPr>
          <w:p w14:paraId="71D7793A"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7252A047"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color w:val="000000"/>
                <w:position w:val="-1"/>
              </w:rPr>
            </w:pPr>
            <w:r w:rsidRPr="00EE7FEE">
              <w:rPr>
                <w:rFonts w:ascii="Times New Roman" w:hAnsi="Times New Roman"/>
                <w:color w:val="000000"/>
                <w:position w:val="-1"/>
              </w:rPr>
              <w:t xml:space="preserve">1.Проецирование геометрических тел (призмы, пирамиды, цилиндра, конуса).  </w:t>
            </w:r>
          </w:p>
          <w:p w14:paraId="66DBA785"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rPr>
            </w:pPr>
            <w:r w:rsidRPr="00EE7FEE">
              <w:rPr>
                <w:rFonts w:ascii="Times New Roman" w:hAnsi="Times New Roman"/>
                <w:color w:val="000000"/>
                <w:position w:val="-1"/>
              </w:rPr>
              <w:t>2.Построение проекций точек, принадлежащих поверхностям геометрических тел.</w:t>
            </w:r>
          </w:p>
        </w:tc>
        <w:tc>
          <w:tcPr>
            <w:tcW w:w="1843" w:type="dxa"/>
            <w:shd w:val="clear" w:color="000000" w:fill="FFFFFF"/>
          </w:tcPr>
          <w:p w14:paraId="13B69088" w14:textId="77777777" w:rsidR="0008626D" w:rsidRPr="00244D0E" w:rsidRDefault="0008626D"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color w:val="000000"/>
                <w:position w:val="-1"/>
              </w:rPr>
              <w:t>2</w:t>
            </w:r>
          </w:p>
        </w:tc>
        <w:tc>
          <w:tcPr>
            <w:tcW w:w="1843" w:type="dxa"/>
            <w:vMerge/>
            <w:shd w:val="clear" w:color="000000" w:fill="FFFFFF"/>
          </w:tcPr>
          <w:p w14:paraId="5DD36481"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r>
      <w:tr w:rsidR="0008626D" w:rsidRPr="00EE7FEE" w14:paraId="31778149" w14:textId="77777777" w:rsidTr="005732A4">
        <w:trPr>
          <w:trHeight w:val="254"/>
        </w:trPr>
        <w:tc>
          <w:tcPr>
            <w:tcW w:w="2552" w:type="dxa"/>
            <w:vMerge/>
            <w:shd w:val="clear" w:color="000000" w:fill="FFFFFF"/>
          </w:tcPr>
          <w:p w14:paraId="19878ADE"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7FE732FF"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rPr>
            </w:pPr>
            <w:r w:rsidRPr="00EE7FEE">
              <w:rPr>
                <w:rFonts w:ascii="Times New Roman" w:hAnsi="Times New Roman"/>
                <w:b/>
                <w:bCs/>
                <w:color w:val="000000"/>
                <w:position w:val="-1"/>
              </w:rPr>
              <w:t>В том числе практические занятия</w:t>
            </w:r>
          </w:p>
        </w:tc>
        <w:tc>
          <w:tcPr>
            <w:tcW w:w="1843" w:type="dxa"/>
            <w:shd w:val="clear" w:color="000000" w:fill="FFFFFF"/>
          </w:tcPr>
          <w:p w14:paraId="639C645C"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b/>
                <w:bCs/>
                <w:color w:val="000000"/>
                <w:position w:val="-1"/>
              </w:rPr>
              <w:t>2</w:t>
            </w:r>
          </w:p>
        </w:tc>
        <w:tc>
          <w:tcPr>
            <w:tcW w:w="1843" w:type="dxa"/>
            <w:vMerge/>
            <w:shd w:val="clear" w:color="000000" w:fill="FFFFFF"/>
          </w:tcPr>
          <w:p w14:paraId="01C303DA"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p>
        </w:tc>
      </w:tr>
      <w:tr w:rsidR="0008626D" w:rsidRPr="00EE7FEE" w14:paraId="54B4E5FC" w14:textId="77777777" w:rsidTr="005732A4">
        <w:trPr>
          <w:trHeight w:val="555"/>
        </w:trPr>
        <w:tc>
          <w:tcPr>
            <w:tcW w:w="2552" w:type="dxa"/>
            <w:vMerge/>
            <w:shd w:val="clear" w:color="000000" w:fill="FFFFFF"/>
          </w:tcPr>
          <w:p w14:paraId="50A7A51D"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4A7620FA"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rPr>
            </w:pPr>
            <w:r w:rsidRPr="00EE7FEE">
              <w:rPr>
                <w:rFonts w:ascii="Times New Roman" w:hAnsi="Times New Roman"/>
                <w:color w:val="000000"/>
                <w:position w:val="-1"/>
              </w:rPr>
              <w:t>Выполнение графической работы по теме «Комплексный чертеж геометрических тел и проекции точек, лежащих на их поверхности».</w:t>
            </w:r>
          </w:p>
        </w:tc>
        <w:tc>
          <w:tcPr>
            <w:tcW w:w="1843" w:type="dxa"/>
            <w:shd w:val="clear" w:color="000000" w:fill="FFFFFF"/>
          </w:tcPr>
          <w:p w14:paraId="30DBEFB0"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color w:val="000000"/>
                <w:position w:val="-1"/>
              </w:rPr>
              <w:t>2</w:t>
            </w:r>
          </w:p>
        </w:tc>
        <w:tc>
          <w:tcPr>
            <w:tcW w:w="1843" w:type="dxa"/>
            <w:vMerge/>
            <w:shd w:val="clear" w:color="000000" w:fill="FFFFFF"/>
          </w:tcPr>
          <w:p w14:paraId="0086F6C0"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p>
        </w:tc>
      </w:tr>
      <w:tr w:rsidR="0008626D" w:rsidRPr="00EE7FEE" w14:paraId="73257672" w14:textId="77777777" w:rsidTr="005732A4">
        <w:trPr>
          <w:trHeight w:val="422"/>
        </w:trPr>
        <w:tc>
          <w:tcPr>
            <w:tcW w:w="2552" w:type="dxa"/>
            <w:vMerge/>
            <w:shd w:val="clear" w:color="000000" w:fill="FFFFFF"/>
          </w:tcPr>
          <w:p w14:paraId="3AE7E444"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6D2CE356" w14:textId="77777777" w:rsidR="0008626D" w:rsidRPr="00EE7FEE" w:rsidRDefault="0008626D" w:rsidP="005732A4">
            <w:pPr>
              <w:widowControl w:val="0"/>
              <w:suppressAutoHyphens/>
              <w:autoSpaceDE w:val="0"/>
              <w:autoSpaceDN w:val="0"/>
              <w:adjustRightInd w:val="0"/>
              <w:spacing w:after="0" w:line="240" w:lineRule="auto"/>
              <w:jc w:val="both"/>
              <w:rPr>
                <w:rFonts w:ascii="Times New Roman" w:hAnsi="Times New Roman"/>
                <w:color w:val="000000"/>
                <w:position w:val="-1"/>
              </w:rPr>
            </w:pPr>
            <w:r w:rsidRPr="00EE7FEE">
              <w:rPr>
                <w:rFonts w:ascii="Times New Roman" w:hAnsi="Times New Roman"/>
                <w:b/>
                <w:bCs/>
                <w:color w:val="000000"/>
                <w:position w:val="-1"/>
              </w:rPr>
              <w:t>Самостоятельная работа обучающихся.</w:t>
            </w:r>
          </w:p>
          <w:p w14:paraId="6E1A43E3" w14:textId="77777777" w:rsidR="0008626D" w:rsidRPr="00EE7FEE" w:rsidRDefault="0008626D" w:rsidP="005732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rPr>
            </w:pPr>
            <w:r w:rsidRPr="00EE7FEE">
              <w:rPr>
                <w:rFonts w:ascii="Times New Roman" w:hAnsi="Times New Roman"/>
                <w:color w:val="000000"/>
                <w:position w:val="-1"/>
              </w:rPr>
              <w:t>Выполнение работы по теме «Комплексный чертеж геометрических тел».</w:t>
            </w:r>
          </w:p>
        </w:tc>
        <w:tc>
          <w:tcPr>
            <w:tcW w:w="1843" w:type="dxa"/>
            <w:shd w:val="clear" w:color="000000" w:fill="FFFFFF"/>
          </w:tcPr>
          <w:p w14:paraId="00AB602B" w14:textId="77777777" w:rsidR="0008626D" w:rsidRPr="00347795" w:rsidRDefault="00347795"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b/>
                <w:bCs/>
                <w:color w:val="000000"/>
                <w:position w:val="-1"/>
              </w:rPr>
              <w:t>2</w:t>
            </w:r>
          </w:p>
        </w:tc>
        <w:tc>
          <w:tcPr>
            <w:tcW w:w="1843" w:type="dxa"/>
            <w:vMerge/>
            <w:shd w:val="clear" w:color="000000" w:fill="FFFFFF"/>
          </w:tcPr>
          <w:p w14:paraId="4994F91C"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p>
        </w:tc>
      </w:tr>
      <w:tr w:rsidR="0008626D" w:rsidRPr="00EE7FEE" w14:paraId="514FDACB" w14:textId="77777777" w:rsidTr="005732A4">
        <w:trPr>
          <w:trHeight w:val="248"/>
        </w:trPr>
        <w:tc>
          <w:tcPr>
            <w:tcW w:w="10348" w:type="dxa"/>
            <w:gridSpan w:val="2"/>
            <w:shd w:val="clear" w:color="000000" w:fill="FFFFFF"/>
          </w:tcPr>
          <w:p w14:paraId="7F3DDF75" w14:textId="77777777" w:rsidR="0008626D" w:rsidRPr="00EE7FEE" w:rsidRDefault="0008626D" w:rsidP="005732A4">
            <w:pPr>
              <w:widowControl w:val="0"/>
              <w:suppressAutoHyphens/>
              <w:autoSpaceDE w:val="0"/>
              <w:autoSpaceDN w:val="0"/>
              <w:adjustRightInd w:val="0"/>
              <w:spacing w:after="0" w:line="240" w:lineRule="auto"/>
              <w:jc w:val="both"/>
              <w:rPr>
                <w:rFonts w:ascii="Times New Roman" w:hAnsi="Times New Roman"/>
                <w:lang w:val="en-GB"/>
              </w:rPr>
            </w:pPr>
            <w:r w:rsidRPr="00EE7FEE">
              <w:rPr>
                <w:rFonts w:ascii="Times New Roman" w:hAnsi="Times New Roman"/>
                <w:b/>
                <w:bCs/>
                <w:color w:val="000000"/>
                <w:position w:val="-1"/>
              </w:rPr>
              <w:t>Раздел 3 Машиностроительное черчение</w:t>
            </w:r>
          </w:p>
        </w:tc>
        <w:tc>
          <w:tcPr>
            <w:tcW w:w="1843" w:type="dxa"/>
            <w:shd w:val="clear" w:color="000000" w:fill="FFFFFF"/>
          </w:tcPr>
          <w:p w14:paraId="03B28903"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sidRPr="00EE7FEE">
              <w:rPr>
                <w:rFonts w:ascii="Times New Roman" w:hAnsi="Times New Roman"/>
                <w:b/>
                <w:bCs/>
                <w:color w:val="000000"/>
                <w:position w:val="-1"/>
              </w:rPr>
              <w:t>16</w:t>
            </w:r>
            <w:r>
              <w:rPr>
                <w:rFonts w:ascii="Times New Roman" w:hAnsi="Times New Roman"/>
                <w:b/>
                <w:bCs/>
                <w:color w:val="000000"/>
                <w:position w:val="-1"/>
              </w:rPr>
              <w:t>/9</w:t>
            </w:r>
          </w:p>
        </w:tc>
        <w:tc>
          <w:tcPr>
            <w:tcW w:w="1843" w:type="dxa"/>
            <w:shd w:val="clear" w:color="000000" w:fill="FFFFFF"/>
          </w:tcPr>
          <w:p w14:paraId="733EF527"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p>
        </w:tc>
      </w:tr>
      <w:tr w:rsidR="0008626D" w:rsidRPr="00EE7FEE" w14:paraId="5986DBC0" w14:textId="77777777" w:rsidTr="005732A4">
        <w:trPr>
          <w:trHeight w:val="20"/>
        </w:trPr>
        <w:tc>
          <w:tcPr>
            <w:tcW w:w="2552" w:type="dxa"/>
            <w:vMerge w:val="restart"/>
            <w:shd w:val="clear" w:color="000000" w:fill="FFFFFF"/>
          </w:tcPr>
          <w:p w14:paraId="7F8980DF"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rPr>
            </w:pPr>
            <w:r w:rsidRPr="00EE7FEE">
              <w:rPr>
                <w:rFonts w:ascii="Times New Roman" w:hAnsi="Times New Roman"/>
                <w:b/>
                <w:bCs/>
                <w:color w:val="000000"/>
                <w:position w:val="-1"/>
              </w:rPr>
              <w:t xml:space="preserve">Тема 3.1   </w:t>
            </w:r>
            <w:r w:rsidRPr="00EE7FEE">
              <w:rPr>
                <w:rFonts w:ascii="Times New Roman" w:hAnsi="Times New Roman"/>
                <w:color w:val="000000"/>
                <w:position w:val="-1"/>
              </w:rPr>
              <w:t xml:space="preserve">Виды нормативно-технической документации </w:t>
            </w:r>
          </w:p>
        </w:tc>
        <w:tc>
          <w:tcPr>
            <w:tcW w:w="7796" w:type="dxa"/>
            <w:shd w:val="clear" w:color="000000" w:fill="FFFFFF"/>
          </w:tcPr>
          <w:p w14:paraId="5921F720" w14:textId="77777777" w:rsidR="0008626D" w:rsidRPr="00EE7FEE" w:rsidRDefault="0008626D" w:rsidP="005732A4">
            <w:pPr>
              <w:widowControl w:val="0"/>
              <w:suppressAutoHyphens/>
              <w:autoSpaceDE w:val="0"/>
              <w:autoSpaceDN w:val="0"/>
              <w:adjustRightInd w:val="0"/>
              <w:spacing w:after="0" w:line="240" w:lineRule="auto"/>
              <w:jc w:val="both"/>
              <w:rPr>
                <w:rFonts w:ascii="Times New Roman" w:hAnsi="Times New Roman"/>
                <w:lang w:val="en-GB"/>
              </w:rPr>
            </w:pPr>
            <w:r w:rsidRPr="00EE7FEE">
              <w:rPr>
                <w:rFonts w:ascii="Times New Roman" w:hAnsi="Times New Roman"/>
                <w:b/>
                <w:bCs/>
                <w:color w:val="000000"/>
                <w:position w:val="-1"/>
              </w:rPr>
              <w:t>Содержание учебного материала</w:t>
            </w:r>
          </w:p>
        </w:tc>
        <w:tc>
          <w:tcPr>
            <w:tcW w:w="1843" w:type="dxa"/>
            <w:shd w:val="clear" w:color="000000" w:fill="FFFFFF"/>
          </w:tcPr>
          <w:p w14:paraId="07127A3E"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lang w:val="en-GB"/>
              </w:rPr>
            </w:pPr>
            <w:r w:rsidRPr="00EE7FEE">
              <w:rPr>
                <w:rFonts w:ascii="Times New Roman" w:hAnsi="Times New Roman"/>
                <w:b/>
                <w:bCs/>
                <w:color w:val="000000"/>
                <w:position w:val="-1"/>
              </w:rPr>
              <w:t>2</w:t>
            </w:r>
          </w:p>
        </w:tc>
        <w:tc>
          <w:tcPr>
            <w:tcW w:w="1843" w:type="dxa"/>
            <w:vMerge w:val="restart"/>
            <w:shd w:val="clear" w:color="000000" w:fill="FFFFFF"/>
          </w:tcPr>
          <w:p w14:paraId="6AE85A69"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color w:val="000000"/>
                <w:position w:val="-1"/>
              </w:rPr>
            </w:pPr>
            <w:r w:rsidRPr="00EE7FEE">
              <w:rPr>
                <w:rFonts w:ascii="Times New Roman" w:hAnsi="Times New Roman"/>
                <w:color w:val="000000"/>
                <w:position w:val="-1"/>
              </w:rPr>
              <w:t>ПК 1.1,1.3, 1.4, 2.8</w:t>
            </w:r>
          </w:p>
          <w:p w14:paraId="6EE16FB1"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r>
              <w:rPr>
                <w:rFonts w:ascii="Times New Roman" w:hAnsi="Times New Roman"/>
                <w:color w:val="000000"/>
                <w:position w:val="-1"/>
              </w:rPr>
              <w:t>ОК 01, 02, 05, 09</w:t>
            </w:r>
          </w:p>
        </w:tc>
      </w:tr>
      <w:tr w:rsidR="0008626D" w:rsidRPr="00EE7FEE" w14:paraId="6038BBFE" w14:textId="77777777" w:rsidTr="005732A4">
        <w:trPr>
          <w:trHeight w:val="20"/>
        </w:trPr>
        <w:tc>
          <w:tcPr>
            <w:tcW w:w="2552" w:type="dxa"/>
            <w:vMerge/>
            <w:shd w:val="clear" w:color="000000" w:fill="FFFFFF"/>
          </w:tcPr>
          <w:p w14:paraId="25A937BB"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67CBD8BF" w14:textId="77777777" w:rsidR="0008626D" w:rsidRPr="00EE7FEE" w:rsidRDefault="0008626D" w:rsidP="005732A4">
            <w:pPr>
              <w:widowControl w:val="0"/>
              <w:suppressAutoHyphens/>
              <w:autoSpaceDE w:val="0"/>
              <w:autoSpaceDN w:val="0"/>
              <w:adjustRightInd w:val="0"/>
              <w:spacing w:after="0" w:line="240" w:lineRule="auto"/>
              <w:jc w:val="both"/>
              <w:rPr>
                <w:rFonts w:ascii="Times New Roman" w:hAnsi="Times New Roman"/>
              </w:rPr>
            </w:pPr>
            <w:r w:rsidRPr="00EE7FEE">
              <w:rPr>
                <w:rFonts w:ascii="Times New Roman" w:hAnsi="Times New Roman"/>
                <w:color w:val="000000"/>
                <w:position w:val="-1"/>
              </w:rPr>
              <w:t>1. Требования государственных стандартов Единой системы конструкторской документации (ЕСКД) и Единой системы технологической документации (ЕСТД).</w:t>
            </w:r>
          </w:p>
        </w:tc>
        <w:tc>
          <w:tcPr>
            <w:tcW w:w="1843" w:type="dxa"/>
            <w:shd w:val="clear" w:color="000000" w:fill="FFFFFF"/>
          </w:tcPr>
          <w:p w14:paraId="12471319"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1843" w:type="dxa"/>
            <w:vMerge/>
            <w:shd w:val="clear" w:color="000000" w:fill="FFFFFF"/>
          </w:tcPr>
          <w:p w14:paraId="4BB45549" w14:textId="77777777" w:rsidR="0008626D" w:rsidRPr="00EE7FEE" w:rsidRDefault="0008626D" w:rsidP="005732A4">
            <w:pPr>
              <w:widowControl w:val="0"/>
              <w:autoSpaceDE w:val="0"/>
              <w:autoSpaceDN w:val="0"/>
              <w:adjustRightInd w:val="0"/>
              <w:spacing w:after="0" w:line="240" w:lineRule="auto"/>
              <w:rPr>
                <w:rFonts w:ascii="Times New Roman" w:hAnsi="Times New Roman"/>
              </w:rPr>
            </w:pPr>
          </w:p>
        </w:tc>
      </w:tr>
      <w:tr w:rsidR="0008626D" w:rsidRPr="00EE7FEE" w14:paraId="1B29782C" w14:textId="77777777" w:rsidTr="005732A4">
        <w:trPr>
          <w:trHeight w:val="20"/>
        </w:trPr>
        <w:tc>
          <w:tcPr>
            <w:tcW w:w="2552" w:type="dxa"/>
            <w:vMerge/>
            <w:shd w:val="clear" w:color="000000" w:fill="FFFFFF"/>
          </w:tcPr>
          <w:p w14:paraId="7B90DD61" w14:textId="77777777" w:rsidR="0008626D" w:rsidRPr="00EE7FEE" w:rsidRDefault="0008626D" w:rsidP="005732A4">
            <w:pPr>
              <w:widowControl w:val="0"/>
              <w:autoSpaceDE w:val="0"/>
              <w:autoSpaceDN w:val="0"/>
              <w:adjustRightInd w:val="0"/>
              <w:spacing w:after="0" w:line="240" w:lineRule="auto"/>
              <w:rPr>
                <w:rFonts w:ascii="Times New Roman" w:hAnsi="Times New Roman"/>
              </w:rPr>
            </w:pPr>
          </w:p>
        </w:tc>
        <w:tc>
          <w:tcPr>
            <w:tcW w:w="7796" w:type="dxa"/>
            <w:shd w:val="clear" w:color="000000" w:fill="FFFFFF"/>
          </w:tcPr>
          <w:p w14:paraId="7F89D7D5" w14:textId="77777777" w:rsidR="0008626D" w:rsidRPr="00EE7FEE" w:rsidRDefault="0008626D" w:rsidP="005732A4">
            <w:pPr>
              <w:widowControl w:val="0"/>
              <w:suppressAutoHyphens/>
              <w:autoSpaceDE w:val="0"/>
              <w:autoSpaceDN w:val="0"/>
              <w:adjustRightInd w:val="0"/>
              <w:spacing w:after="0" w:line="240" w:lineRule="auto"/>
              <w:jc w:val="both"/>
              <w:rPr>
                <w:rFonts w:ascii="Times New Roman" w:hAnsi="Times New Roman"/>
              </w:rPr>
            </w:pPr>
            <w:r w:rsidRPr="00EE7FEE">
              <w:rPr>
                <w:rFonts w:ascii="Times New Roman" w:hAnsi="Times New Roman"/>
                <w:b/>
                <w:bCs/>
                <w:color w:val="000000"/>
                <w:position w:val="-1"/>
              </w:rPr>
              <w:t>В том числе практические занятия</w:t>
            </w:r>
          </w:p>
        </w:tc>
        <w:tc>
          <w:tcPr>
            <w:tcW w:w="1843" w:type="dxa"/>
            <w:shd w:val="clear" w:color="000000" w:fill="FFFFFF"/>
          </w:tcPr>
          <w:p w14:paraId="662A017C"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b/>
                <w:bCs/>
                <w:color w:val="000000"/>
                <w:position w:val="-1"/>
              </w:rPr>
              <w:t>1</w:t>
            </w:r>
          </w:p>
        </w:tc>
        <w:tc>
          <w:tcPr>
            <w:tcW w:w="1843" w:type="dxa"/>
            <w:vMerge/>
            <w:shd w:val="clear" w:color="000000" w:fill="FFFFFF"/>
          </w:tcPr>
          <w:p w14:paraId="7487DCAB"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p>
        </w:tc>
      </w:tr>
      <w:tr w:rsidR="0008626D" w:rsidRPr="00EE7FEE" w14:paraId="731732BF" w14:textId="77777777" w:rsidTr="005732A4">
        <w:trPr>
          <w:trHeight w:val="562"/>
        </w:trPr>
        <w:tc>
          <w:tcPr>
            <w:tcW w:w="2552" w:type="dxa"/>
            <w:vMerge/>
            <w:shd w:val="clear" w:color="000000" w:fill="FFFFFF"/>
          </w:tcPr>
          <w:p w14:paraId="20F3E0C4"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47027C32" w14:textId="77777777" w:rsidR="0008626D" w:rsidRPr="00EE7FEE" w:rsidRDefault="0008626D" w:rsidP="005732A4">
            <w:pPr>
              <w:widowControl w:val="0"/>
              <w:suppressAutoHyphens/>
              <w:autoSpaceDE w:val="0"/>
              <w:autoSpaceDN w:val="0"/>
              <w:adjustRightInd w:val="0"/>
              <w:spacing w:after="0" w:line="240" w:lineRule="auto"/>
              <w:jc w:val="both"/>
              <w:rPr>
                <w:rFonts w:ascii="Times New Roman" w:hAnsi="Times New Roman"/>
              </w:rPr>
            </w:pPr>
            <w:r w:rsidRPr="00EE7FEE">
              <w:rPr>
                <w:rFonts w:ascii="Times New Roman" w:hAnsi="Times New Roman"/>
                <w:color w:val="000000"/>
                <w:position w:val="-1"/>
              </w:rPr>
              <w:t>Чтение конструкторской и технологической документации. Работа со стандартами ГОСТ 2.316-68; ГОСТ 2.317-69.</w:t>
            </w:r>
          </w:p>
        </w:tc>
        <w:tc>
          <w:tcPr>
            <w:tcW w:w="1843" w:type="dxa"/>
            <w:shd w:val="clear" w:color="000000" w:fill="FFFFFF"/>
          </w:tcPr>
          <w:p w14:paraId="45635E75"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color w:val="000000"/>
                <w:position w:val="-1"/>
              </w:rPr>
              <w:t>1</w:t>
            </w:r>
          </w:p>
        </w:tc>
        <w:tc>
          <w:tcPr>
            <w:tcW w:w="1843" w:type="dxa"/>
            <w:vMerge/>
            <w:shd w:val="clear" w:color="000000" w:fill="FFFFFF"/>
          </w:tcPr>
          <w:p w14:paraId="102B959C"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p>
        </w:tc>
      </w:tr>
      <w:tr w:rsidR="0008626D" w:rsidRPr="00EE7FEE" w14:paraId="303A9689" w14:textId="77777777" w:rsidTr="005732A4">
        <w:trPr>
          <w:trHeight w:val="277"/>
        </w:trPr>
        <w:tc>
          <w:tcPr>
            <w:tcW w:w="2552" w:type="dxa"/>
            <w:vMerge w:val="restart"/>
            <w:shd w:val="clear" w:color="000000" w:fill="FFFFFF"/>
          </w:tcPr>
          <w:p w14:paraId="5C02C89D"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rPr>
            </w:pPr>
            <w:r w:rsidRPr="00EE7FEE">
              <w:rPr>
                <w:rFonts w:ascii="Times New Roman" w:hAnsi="Times New Roman"/>
                <w:b/>
                <w:bCs/>
                <w:color w:val="000000"/>
                <w:position w:val="-1"/>
              </w:rPr>
              <w:t xml:space="preserve">Тема 3.2 </w:t>
            </w:r>
            <w:r w:rsidRPr="00EE7FEE">
              <w:rPr>
                <w:rFonts w:ascii="Times New Roman" w:hAnsi="Times New Roman"/>
                <w:color w:val="000000"/>
                <w:position w:val="-1"/>
              </w:rPr>
              <w:t xml:space="preserve">Изображения - </w:t>
            </w:r>
            <w:r w:rsidRPr="00EE7FEE">
              <w:rPr>
                <w:rFonts w:ascii="Times New Roman" w:hAnsi="Times New Roman"/>
                <w:color w:val="000000"/>
                <w:position w:val="-1"/>
              </w:rPr>
              <w:lastRenderedPageBreak/>
              <w:t xml:space="preserve">виды, разрезы, сечения </w:t>
            </w:r>
          </w:p>
        </w:tc>
        <w:tc>
          <w:tcPr>
            <w:tcW w:w="7796" w:type="dxa"/>
            <w:shd w:val="clear" w:color="000000" w:fill="FFFFFF"/>
          </w:tcPr>
          <w:p w14:paraId="71D7195B" w14:textId="77777777" w:rsidR="0008626D" w:rsidRPr="00EE7FEE" w:rsidRDefault="0008626D" w:rsidP="005732A4">
            <w:pPr>
              <w:widowControl w:val="0"/>
              <w:suppressAutoHyphens/>
              <w:autoSpaceDE w:val="0"/>
              <w:autoSpaceDN w:val="0"/>
              <w:adjustRightInd w:val="0"/>
              <w:spacing w:after="0" w:line="240" w:lineRule="auto"/>
              <w:jc w:val="both"/>
              <w:rPr>
                <w:rFonts w:ascii="Times New Roman" w:hAnsi="Times New Roman"/>
                <w:lang w:val="en-GB"/>
              </w:rPr>
            </w:pPr>
            <w:r w:rsidRPr="00EE7FEE">
              <w:rPr>
                <w:rFonts w:ascii="Times New Roman" w:hAnsi="Times New Roman"/>
                <w:b/>
                <w:bCs/>
                <w:color w:val="000000"/>
                <w:position w:val="-1"/>
              </w:rPr>
              <w:lastRenderedPageBreak/>
              <w:t>Содержание учебного материала</w:t>
            </w:r>
          </w:p>
        </w:tc>
        <w:tc>
          <w:tcPr>
            <w:tcW w:w="1843" w:type="dxa"/>
            <w:shd w:val="clear" w:color="000000" w:fill="FFFFFF"/>
          </w:tcPr>
          <w:p w14:paraId="63F4AE98" w14:textId="77777777" w:rsidR="0008626D" w:rsidRPr="00EE7FEE" w:rsidRDefault="00347795"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b/>
                <w:bCs/>
                <w:color w:val="000000"/>
                <w:position w:val="-1"/>
              </w:rPr>
              <w:t>5</w:t>
            </w:r>
          </w:p>
        </w:tc>
        <w:tc>
          <w:tcPr>
            <w:tcW w:w="1843" w:type="dxa"/>
            <w:vMerge w:val="restart"/>
            <w:shd w:val="clear" w:color="000000" w:fill="FFFFFF"/>
          </w:tcPr>
          <w:p w14:paraId="3CDAE4D8"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color w:val="000000"/>
                <w:position w:val="-1"/>
              </w:rPr>
            </w:pPr>
            <w:r w:rsidRPr="00EE7FEE">
              <w:rPr>
                <w:rFonts w:ascii="Times New Roman" w:hAnsi="Times New Roman"/>
                <w:color w:val="000000"/>
                <w:position w:val="-1"/>
              </w:rPr>
              <w:t xml:space="preserve">ПК 1.1,1.3, 1.4, </w:t>
            </w:r>
            <w:r w:rsidRPr="00EE7FEE">
              <w:rPr>
                <w:rFonts w:ascii="Times New Roman" w:hAnsi="Times New Roman"/>
                <w:color w:val="000000"/>
                <w:position w:val="-1"/>
              </w:rPr>
              <w:lastRenderedPageBreak/>
              <w:t>2.8</w:t>
            </w:r>
          </w:p>
          <w:p w14:paraId="348A1453"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r>
              <w:rPr>
                <w:rFonts w:ascii="Times New Roman" w:hAnsi="Times New Roman"/>
                <w:color w:val="000000"/>
                <w:position w:val="-1"/>
              </w:rPr>
              <w:t>ОК 01, 02, 05, 09</w:t>
            </w:r>
          </w:p>
        </w:tc>
      </w:tr>
      <w:tr w:rsidR="0008626D" w:rsidRPr="00EE7FEE" w14:paraId="6F6940C5" w14:textId="77777777" w:rsidTr="005732A4">
        <w:trPr>
          <w:trHeight w:val="843"/>
        </w:trPr>
        <w:tc>
          <w:tcPr>
            <w:tcW w:w="2552" w:type="dxa"/>
            <w:vMerge/>
            <w:shd w:val="clear" w:color="000000" w:fill="FFFFFF"/>
          </w:tcPr>
          <w:p w14:paraId="52ADCC34"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707FB6D6" w14:textId="77777777" w:rsidR="0008626D" w:rsidRPr="00EE7FEE" w:rsidRDefault="0008626D" w:rsidP="005732A4">
            <w:pPr>
              <w:widowControl w:val="0"/>
              <w:suppressAutoHyphens/>
              <w:autoSpaceDE w:val="0"/>
              <w:autoSpaceDN w:val="0"/>
              <w:adjustRightInd w:val="0"/>
              <w:spacing w:after="0" w:line="240" w:lineRule="auto"/>
              <w:jc w:val="both"/>
              <w:rPr>
                <w:rFonts w:ascii="Times New Roman" w:hAnsi="Times New Roman"/>
                <w:color w:val="000000"/>
                <w:position w:val="-1"/>
              </w:rPr>
            </w:pPr>
            <w:r w:rsidRPr="00EE7FEE">
              <w:rPr>
                <w:rFonts w:ascii="Times New Roman" w:hAnsi="Times New Roman"/>
                <w:color w:val="000000"/>
                <w:position w:val="-1"/>
              </w:rPr>
              <w:t xml:space="preserve">1.Виды: основные, дополнительные, местные.  </w:t>
            </w:r>
          </w:p>
          <w:p w14:paraId="6E9628AD" w14:textId="77777777" w:rsidR="0008626D" w:rsidRDefault="0008626D" w:rsidP="005732A4">
            <w:pPr>
              <w:widowControl w:val="0"/>
              <w:suppressAutoHyphens/>
              <w:autoSpaceDE w:val="0"/>
              <w:autoSpaceDN w:val="0"/>
              <w:adjustRightInd w:val="0"/>
              <w:spacing w:after="0" w:line="240" w:lineRule="auto"/>
              <w:jc w:val="both"/>
              <w:rPr>
                <w:rFonts w:ascii="Times New Roman" w:hAnsi="Times New Roman"/>
                <w:color w:val="000000"/>
                <w:position w:val="-1"/>
              </w:rPr>
            </w:pPr>
            <w:r w:rsidRPr="00EE7FEE">
              <w:rPr>
                <w:rFonts w:ascii="Times New Roman" w:hAnsi="Times New Roman"/>
                <w:color w:val="000000"/>
                <w:position w:val="-1"/>
              </w:rPr>
              <w:t xml:space="preserve">2.Простые разрезы: вертикальные, горизонтальные, наклонные. Местные разрезы </w:t>
            </w:r>
          </w:p>
          <w:p w14:paraId="11A35549" w14:textId="77777777" w:rsidR="0008626D" w:rsidRPr="00EE7FEE" w:rsidRDefault="0008626D" w:rsidP="005732A4">
            <w:pPr>
              <w:widowControl w:val="0"/>
              <w:suppressAutoHyphens/>
              <w:autoSpaceDE w:val="0"/>
              <w:autoSpaceDN w:val="0"/>
              <w:adjustRightInd w:val="0"/>
              <w:spacing w:after="0" w:line="240" w:lineRule="auto"/>
              <w:jc w:val="both"/>
              <w:rPr>
                <w:rFonts w:ascii="Times New Roman" w:hAnsi="Times New Roman"/>
              </w:rPr>
            </w:pPr>
            <w:r w:rsidRPr="00EE7FEE">
              <w:rPr>
                <w:rFonts w:ascii="Times New Roman" w:hAnsi="Times New Roman"/>
                <w:color w:val="000000"/>
                <w:position w:val="-1"/>
              </w:rPr>
              <w:t>3.</w:t>
            </w:r>
            <w:r>
              <w:rPr>
                <w:rFonts w:ascii="Times New Roman" w:hAnsi="Times New Roman"/>
                <w:color w:val="000000"/>
                <w:position w:val="-1"/>
              </w:rPr>
              <w:t xml:space="preserve"> </w:t>
            </w:r>
            <w:r w:rsidRPr="00EE7FEE">
              <w:rPr>
                <w:rFonts w:ascii="Times New Roman" w:hAnsi="Times New Roman"/>
                <w:color w:val="000000"/>
                <w:position w:val="-1"/>
              </w:rPr>
              <w:t>Сложные разрезы: ступенчатые, ломаные.</w:t>
            </w:r>
          </w:p>
        </w:tc>
        <w:tc>
          <w:tcPr>
            <w:tcW w:w="1843" w:type="dxa"/>
            <w:shd w:val="clear" w:color="000000" w:fill="FFFFFF"/>
          </w:tcPr>
          <w:p w14:paraId="420B7C4E"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1843" w:type="dxa"/>
            <w:vMerge/>
            <w:shd w:val="clear" w:color="000000" w:fill="FFFFFF"/>
          </w:tcPr>
          <w:p w14:paraId="4DAC8B4F" w14:textId="77777777" w:rsidR="0008626D" w:rsidRPr="00EE7FEE" w:rsidRDefault="0008626D" w:rsidP="005732A4">
            <w:pPr>
              <w:widowControl w:val="0"/>
              <w:autoSpaceDE w:val="0"/>
              <w:autoSpaceDN w:val="0"/>
              <w:adjustRightInd w:val="0"/>
              <w:spacing w:after="0" w:line="240" w:lineRule="auto"/>
              <w:rPr>
                <w:rFonts w:ascii="Times New Roman" w:hAnsi="Times New Roman"/>
              </w:rPr>
            </w:pPr>
          </w:p>
        </w:tc>
      </w:tr>
      <w:tr w:rsidR="0008626D" w:rsidRPr="00EE7FEE" w14:paraId="26526C3F" w14:textId="77777777" w:rsidTr="005732A4">
        <w:trPr>
          <w:trHeight w:val="223"/>
        </w:trPr>
        <w:tc>
          <w:tcPr>
            <w:tcW w:w="2552" w:type="dxa"/>
            <w:vMerge/>
            <w:shd w:val="clear" w:color="000000" w:fill="FFFFFF"/>
          </w:tcPr>
          <w:p w14:paraId="33E6B510" w14:textId="77777777" w:rsidR="0008626D" w:rsidRPr="00EE7FEE" w:rsidRDefault="0008626D" w:rsidP="005732A4">
            <w:pPr>
              <w:widowControl w:val="0"/>
              <w:autoSpaceDE w:val="0"/>
              <w:autoSpaceDN w:val="0"/>
              <w:adjustRightInd w:val="0"/>
              <w:spacing w:after="0" w:line="240" w:lineRule="auto"/>
              <w:rPr>
                <w:rFonts w:ascii="Times New Roman" w:hAnsi="Times New Roman"/>
              </w:rPr>
            </w:pPr>
          </w:p>
        </w:tc>
        <w:tc>
          <w:tcPr>
            <w:tcW w:w="7796" w:type="dxa"/>
            <w:shd w:val="clear" w:color="000000" w:fill="FFFFFF"/>
          </w:tcPr>
          <w:p w14:paraId="34BCE514" w14:textId="77777777" w:rsidR="0008626D" w:rsidRPr="00EE7FEE" w:rsidRDefault="0008626D" w:rsidP="005732A4">
            <w:pPr>
              <w:widowControl w:val="0"/>
              <w:suppressAutoHyphens/>
              <w:autoSpaceDE w:val="0"/>
              <w:autoSpaceDN w:val="0"/>
              <w:adjustRightInd w:val="0"/>
              <w:spacing w:after="0" w:line="240" w:lineRule="auto"/>
              <w:jc w:val="both"/>
              <w:rPr>
                <w:rFonts w:ascii="Times New Roman" w:hAnsi="Times New Roman"/>
              </w:rPr>
            </w:pPr>
            <w:r w:rsidRPr="00EE7FEE">
              <w:rPr>
                <w:rFonts w:ascii="Times New Roman" w:hAnsi="Times New Roman"/>
                <w:b/>
                <w:bCs/>
                <w:color w:val="000000"/>
                <w:position w:val="-1"/>
              </w:rPr>
              <w:t>В том числе практические занятия</w:t>
            </w:r>
          </w:p>
        </w:tc>
        <w:tc>
          <w:tcPr>
            <w:tcW w:w="1843" w:type="dxa"/>
            <w:shd w:val="clear" w:color="000000" w:fill="FFFFFF"/>
          </w:tcPr>
          <w:p w14:paraId="4DAD07EE"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sidRPr="00EE7FEE">
              <w:rPr>
                <w:rFonts w:ascii="Times New Roman" w:hAnsi="Times New Roman"/>
                <w:b/>
                <w:bCs/>
                <w:color w:val="000000"/>
                <w:position w:val="-1"/>
              </w:rPr>
              <w:t>2</w:t>
            </w:r>
          </w:p>
        </w:tc>
        <w:tc>
          <w:tcPr>
            <w:tcW w:w="1843" w:type="dxa"/>
            <w:vMerge/>
            <w:shd w:val="clear" w:color="000000" w:fill="FFFFFF"/>
          </w:tcPr>
          <w:p w14:paraId="0216233C"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p>
        </w:tc>
      </w:tr>
      <w:tr w:rsidR="0008626D" w:rsidRPr="00EE7FEE" w14:paraId="737DEE19" w14:textId="77777777" w:rsidTr="005732A4">
        <w:trPr>
          <w:trHeight w:val="227"/>
        </w:trPr>
        <w:tc>
          <w:tcPr>
            <w:tcW w:w="2552" w:type="dxa"/>
            <w:vMerge/>
            <w:shd w:val="clear" w:color="000000" w:fill="FFFFFF"/>
          </w:tcPr>
          <w:p w14:paraId="430F7040"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42521D0B" w14:textId="77777777" w:rsidR="0008626D" w:rsidRPr="00EE7FEE" w:rsidRDefault="0008626D" w:rsidP="005732A4">
            <w:pPr>
              <w:widowControl w:val="0"/>
              <w:suppressAutoHyphens/>
              <w:autoSpaceDE w:val="0"/>
              <w:autoSpaceDN w:val="0"/>
              <w:adjustRightInd w:val="0"/>
              <w:spacing w:after="0" w:line="240" w:lineRule="auto"/>
              <w:jc w:val="both"/>
              <w:rPr>
                <w:rFonts w:ascii="Times New Roman" w:hAnsi="Times New Roman"/>
              </w:rPr>
            </w:pPr>
            <w:r w:rsidRPr="00EE7FEE">
              <w:rPr>
                <w:rFonts w:ascii="Times New Roman" w:hAnsi="Times New Roman"/>
                <w:color w:val="000000"/>
                <w:position w:val="-1"/>
              </w:rPr>
              <w:t>Выполнение графической работы по теме «Простые разрезы».</w:t>
            </w:r>
          </w:p>
        </w:tc>
        <w:tc>
          <w:tcPr>
            <w:tcW w:w="1843" w:type="dxa"/>
            <w:shd w:val="clear" w:color="000000" w:fill="FFFFFF"/>
          </w:tcPr>
          <w:p w14:paraId="63310802"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sidRPr="00EE7FEE">
              <w:rPr>
                <w:rFonts w:ascii="Times New Roman" w:hAnsi="Times New Roman"/>
                <w:color w:val="000000"/>
                <w:position w:val="-1"/>
              </w:rPr>
              <w:t>1</w:t>
            </w:r>
          </w:p>
        </w:tc>
        <w:tc>
          <w:tcPr>
            <w:tcW w:w="1843" w:type="dxa"/>
            <w:vMerge/>
            <w:shd w:val="clear" w:color="000000" w:fill="FFFFFF"/>
          </w:tcPr>
          <w:p w14:paraId="6B0D2CD6"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p>
        </w:tc>
      </w:tr>
      <w:tr w:rsidR="0008626D" w:rsidRPr="00EE7FEE" w14:paraId="269181C0" w14:textId="77777777" w:rsidTr="005732A4">
        <w:trPr>
          <w:trHeight w:val="261"/>
        </w:trPr>
        <w:tc>
          <w:tcPr>
            <w:tcW w:w="2552" w:type="dxa"/>
            <w:vMerge/>
            <w:shd w:val="clear" w:color="000000" w:fill="FFFFFF"/>
          </w:tcPr>
          <w:p w14:paraId="412425B3"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22C71E2B" w14:textId="77777777" w:rsidR="0008626D" w:rsidRPr="00EE7FEE" w:rsidRDefault="0008626D" w:rsidP="005732A4">
            <w:pPr>
              <w:widowControl w:val="0"/>
              <w:suppressAutoHyphens/>
              <w:autoSpaceDE w:val="0"/>
              <w:autoSpaceDN w:val="0"/>
              <w:adjustRightInd w:val="0"/>
              <w:spacing w:after="0" w:line="240" w:lineRule="auto"/>
              <w:jc w:val="both"/>
              <w:rPr>
                <w:rFonts w:ascii="Times New Roman" w:hAnsi="Times New Roman"/>
              </w:rPr>
            </w:pPr>
            <w:r w:rsidRPr="00EE7FEE">
              <w:rPr>
                <w:rFonts w:ascii="Times New Roman" w:hAnsi="Times New Roman"/>
                <w:color w:val="000000"/>
                <w:position w:val="-1"/>
              </w:rPr>
              <w:t>Выполнение графической работы по теме «Сложные разрезы».</w:t>
            </w:r>
          </w:p>
        </w:tc>
        <w:tc>
          <w:tcPr>
            <w:tcW w:w="1843" w:type="dxa"/>
            <w:shd w:val="clear" w:color="000000" w:fill="FFFFFF"/>
          </w:tcPr>
          <w:p w14:paraId="4BDD1ECD"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sidRPr="00EE7FEE">
              <w:rPr>
                <w:rFonts w:ascii="Times New Roman" w:hAnsi="Times New Roman"/>
                <w:color w:val="000000"/>
                <w:position w:val="-1"/>
              </w:rPr>
              <w:t>1</w:t>
            </w:r>
          </w:p>
        </w:tc>
        <w:tc>
          <w:tcPr>
            <w:tcW w:w="1843" w:type="dxa"/>
            <w:vMerge/>
            <w:shd w:val="clear" w:color="000000" w:fill="FFFFFF"/>
          </w:tcPr>
          <w:p w14:paraId="7CF38DBD"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r>
      <w:tr w:rsidR="0008626D" w:rsidRPr="00EE7FEE" w14:paraId="7419743B" w14:textId="77777777" w:rsidTr="005732A4">
        <w:trPr>
          <w:trHeight w:val="307"/>
        </w:trPr>
        <w:tc>
          <w:tcPr>
            <w:tcW w:w="2552" w:type="dxa"/>
            <w:vMerge/>
            <w:shd w:val="clear" w:color="000000" w:fill="FFFFFF"/>
          </w:tcPr>
          <w:p w14:paraId="372B606B"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161EAF28" w14:textId="77777777" w:rsidR="0008626D" w:rsidRPr="00EE7FEE" w:rsidRDefault="0008626D" w:rsidP="005732A4">
            <w:pPr>
              <w:widowControl w:val="0"/>
              <w:suppressAutoHyphens/>
              <w:autoSpaceDE w:val="0"/>
              <w:autoSpaceDN w:val="0"/>
              <w:adjustRightInd w:val="0"/>
              <w:spacing w:after="0" w:line="240" w:lineRule="auto"/>
              <w:jc w:val="both"/>
              <w:rPr>
                <w:rFonts w:ascii="Times New Roman" w:hAnsi="Times New Roman"/>
              </w:rPr>
            </w:pPr>
            <w:r w:rsidRPr="00EE7FEE">
              <w:rPr>
                <w:rFonts w:ascii="Times New Roman" w:hAnsi="Times New Roman"/>
                <w:b/>
                <w:bCs/>
                <w:color w:val="000000"/>
                <w:position w:val="-1"/>
              </w:rPr>
              <w:t>Самостоятельная работа обучающихся</w:t>
            </w:r>
          </w:p>
        </w:tc>
        <w:tc>
          <w:tcPr>
            <w:tcW w:w="1843" w:type="dxa"/>
            <w:shd w:val="clear" w:color="000000" w:fill="FFFFFF"/>
          </w:tcPr>
          <w:p w14:paraId="3232538B" w14:textId="77777777" w:rsidR="0008626D" w:rsidRPr="00347795" w:rsidRDefault="00347795"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b/>
                <w:bCs/>
                <w:color w:val="000000"/>
                <w:position w:val="-1"/>
              </w:rPr>
              <w:t>1</w:t>
            </w:r>
          </w:p>
        </w:tc>
        <w:tc>
          <w:tcPr>
            <w:tcW w:w="1843" w:type="dxa"/>
            <w:vMerge/>
            <w:shd w:val="clear" w:color="000000" w:fill="FFFFFF"/>
          </w:tcPr>
          <w:p w14:paraId="4FBBD64F"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p>
        </w:tc>
      </w:tr>
      <w:tr w:rsidR="0008626D" w:rsidRPr="00EE7FEE" w14:paraId="7196B0B1" w14:textId="77777777" w:rsidTr="005732A4">
        <w:trPr>
          <w:trHeight w:val="20"/>
        </w:trPr>
        <w:tc>
          <w:tcPr>
            <w:tcW w:w="2552" w:type="dxa"/>
            <w:vMerge w:val="restart"/>
            <w:shd w:val="clear" w:color="000000" w:fill="FFFFFF"/>
          </w:tcPr>
          <w:p w14:paraId="0F8CEBFB"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color w:val="000000"/>
                <w:position w:val="-1"/>
              </w:rPr>
            </w:pPr>
            <w:r w:rsidRPr="00EE7FEE">
              <w:rPr>
                <w:rFonts w:ascii="Times New Roman" w:hAnsi="Times New Roman"/>
                <w:b/>
                <w:bCs/>
                <w:color w:val="000000"/>
                <w:position w:val="-1"/>
              </w:rPr>
              <w:t xml:space="preserve">Тема 3.3 </w:t>
            </w:r>
            <w:r w:rsidRPr="00EE7FEE">
              <w:rPr>
                <w:rFonts w:ascii="Times New Roman" w:hAnsi="Times New Roman"/>
                <w:color w:val="000000"/>
                <w:position w:val="-1"/>
              </w:rPr>
              <w:t xml:space="preserve">Винтовые поверхности и изделия с резьбой </w:t>
            </w:r>
          </w:p>
          <w:p w14:paraId="2C45A911"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rPr>
            </w:pPr>
          </w:p>
        </w:tc>
        <w:tc>
          <w:tcPr>
            <w:tcW w:w="7796" w:type="dxa"/>
            <w:shd w:val="clear" w:color="000000" w:fill="FFFFFF"/>
          </w:tcPr>
          <w:p w14:paraId="0773C373"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r w:rsidRPr="00EE7FEE">
              <w:rPr>
                <w:rFonts w:ascii="Times New Roman" w:hAnsi="Times New Roman"/>
                <w:b/>
                <w:bCs/>
                <w:color w:val="000000"/>
                <w:position w:val="-1"/>
              </w:rPr>
              <w:t xml:space="preserve">Содержание учебного материала </w:t>
            </w:r>
          </w:p>
        </w:tc>
        <w:tc>
          <w:tcPr>
            <w:tcW w:w="1843" w:type="dxa"/>
            <w:shd w:val="clear" w:color="000000" w:fill="FFFFFF"/>
          </w:tcPr>
          <w:p w14:paraId="7F1DD72F"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sidRPr="00EE7FEE">
              <w:rPr>
                <w:rFonts w:ascii="Times New Roman" w:hAnsi="Times New Roman"/>
                <w:b/>
                <w:bCs/>
                <w:color w:val="000000"/>
                <w:position w:val="-1"/>
              </w:rPr>
              <w:t>2</w:t>
            </w:r>
          </w:p>
        </w:tc>
        <w:tc>
          <w:tcPr>
            <w:tcW w:w="1843" w:type="dxa"/>
            <w:vMerge w:val="restart"/>
            <w:shd w:val="clear" w:color="000000" w:fill="FFFFFF"/>
          </w:tcPr>
          <w:p w14:paraId="36D5200F"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color w:val="000000"/>
                <w:position w:val="-1"/>
              </w:rPr>
            </w:pPr>
            <w:r>
              <w:rPr>
                <w:rFonts w:ascii="Times New Roman" w:hAnsi="Times New Roman"/>
                <w:color w:val="000000"/>
                <w:position w:val="-1"/>
              </w:rPr>
              <w:t>ОК 01, 02, 05, 09</w:t>
            </w:r>
          </w:p>
          <w:p w14:paraId="293BAE33"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r w:rsidRPr="00EE7FEE">
              <w:rPr>
                <w:rFonts w:ascii="Times New Roman" w:hAnsi="Times New Roman"/>
                <w:lang w:val="en-GB"/>
              </w:rPr>
              <w:t>ПК 1.1,1.3, 1.4, 2.8</w:t>
            </w:r>
          </w:p>
        </w:tc>
      </w:tr>
      <w:tr w:rsidR="0008626D" w:rsidRPr="00EE7FEE" w14:paraId="4FF379D1" w14:textId="77777777" w:rsidTr="005732A4">
        <w:trPr>
          <w:trHeight w:val="273"/>
        </w:trPr>
        <w:tc>
          <w:tcPr>
            <w:tcW w:w="2552" w:type="dxa"/>
            <w:vMerge/>
            <w:shd w:val="clear" w:color="000000" w:fill="FFFFFF"/>
          </w:tcPr>
          <w:p w14:paraId="3D057228"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14F94C1D"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rPr>
            </w:pPr>
            <w:r w:rsidRPr="00EE7FEE">
              <w:rPr>
                <w:rFonts w:ascii="Times New Roman" w:hAnsi="Times New Roman"/>
                <w:color w:val="000000"/>
                <w:position w:val="-1"/>
              </w:rPr>
              <w:t>1.Условное изображение и обозначение резьбы</w:t>
            </w:r>
          </w:p>
        </w:tc>
        <w:tc>
          <w:tcPr>
            <w:tcW w:w="1843" w:type="dxa"/>
            <w:shd w:val="clear" w:color="000000" w:fill="FFFFFF"/>
          </w:tcPr>
          <w:p w14:paraId="3AE9B75F"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1843" w:type="dxa"/>
            <w:vMerge/>
            <w:shd w:val="clear" w:color="000000" w:fill="FFFFFF"/>
          </w:tcPr>
          <w:p w14:paraId="332C9240" w14:textId="77777777" w:rsidR="0008626D" w:rsidRPr="00EE7FEE" w:rsidRDefault="0008626D" w:rsidP="005732A4">
            <w:pPr>
              <w:widowControl w:val="0"/>
              <w:autoSpaceDE w:val="0"/>
              <w:autoSpaceDN w:val="0"/>
              <w:adjustRightInd w:val="0"/>
              <w:spacing w:after="0" w:line="240" w:lineRule="auto"/>
              <w:rPr>
                <w:rFonts w:ascii="Times New Roman" w:hAnsi="Times New Roman"/>
              </w:rPr>
            </w:pPr>
          </w:p>
        </w:tc>
      </w:tr>
      <w:tr w:rsidR="0008626D" w:rsidRPr="00EE7FEE" w14:paraId="62015C09" w14:textId="77777777" w:rsidTr="005732A4">
        <w:trPr>
          <w:trHeight w:val="183"/>
        </w:trPr>
        <w:tc>
          <w:tcPr>
            <w:tcW w:w="2552" w:type="dxa"/>
            <w:vMerge/>
            <w:shd w:val="clear" w:color="000000" w:fill="FFFFFF"/>
          </w:tcPr>
          <w:p w14:paraId="4A95153A" w14:textId="77777777" w:rsidR="0008626D" w:rsidRPr="00EE7FEE" w:rsidRDefault="0008626D" w:rsidP="005732A4">
            <w:pPr>
              <w:widowControl w:val="0"/>
              <w:autoSpaceDE w:val="0"/>
              <w:autoSpaceDN w:val="0"/>
              <w:adjustRightInd w:val="0"/>
              <w:spacing w:after="0" w:line="240" w:lineRule="auto"/>
              <w:rPr>
                <w:rFonts w:ascii="Times New Roman" w:hAnsi="Times New Roman"/>
              </w:rPr>
            </w:pPr>
          </w:p>
        </w:tc>
        <w:tc>
          <w:tcPr>
            <w:tcW w:w="7796" w:type="dxa"/>
            <w:shd w:val="clear" w:color="000000" w:fill="FFFFFF"/>
          </w:tcPr>
          <w:p w14:paraId="545C24CA"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rPr>
            </w:pPr>
            <w:r w:rsidRPr="00EE7FEE">
              <w:rPr>
                <w:rFonts w:ascii="Times New Roman" w:hAnsi="Times New Roman"/>
                <w:b/>
                <w:bCs/>
                <w:color w:val="000000"/>
                <w:position w:val="-1"/>
              </w:rPr>
              <w:t>В том числе практические занятия</w:t>
            </w:r>
          </w:p>
        </w:tc>
        <w:tc>
          <w:tcPr>
            <w:tcW w:w="1843" w:type="dxa"/>
            <w:shd w:val="clear" w:color="000000" w:fill="FFFFFF"/>
          </w:tcPr>
          <w:p w14:paraId="6DFC479A" w14:textId="77777777" w:rsidR="0008626D" w:rsidRPr="00244D0E" w:rsidRDefault="0008626D" w:rsidP="005732A4">
            <w:pPr>
              <w:widowControl w:val="0"/>
              <w:suppressAutoHyphens/>
              <w:autoSpaceDE w:val="0"/>
              <w:autoSpaceDN w:val="0"/>
              <w:adjustRightInd w:val="0"/>
              <w:spacing w:after="0" w:line="240" w:lineRule="auto"/>
              <w:jc w:val="center"/>
              <w:rPr>
                <w:rFonts w:ascii="Times New Roman" w:hAnsi="Times New Roman"/>
                <w:b/>
                <w:bCs/>
              </w:rPr>
            </w:pPr>
            <w:r w:rsidRPr="00244D0E">
              <w:rPr>
                <w:rFonts w:ascii="Times New Roman" w:hAnsi="Times New Roman"/>
                <w:b/>
                <w:bCs/>
              </w:rPr>
              <w:t>1</w:t>
            </w:r>
          </w:p>
        </w:tc>
        <w:tc>
          <w:tcPr>
            <w:tcW w:w="1843" w:type="dxa"/>
            <w:vMerge/>
            <w:shd w:val="clear" w:color="000000" w:fill="FFFFFF"/>
          </w:tcPr>
          <w:p w14:paraId="0253C035"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p>
        </w:tc>
      </w:tr>
      <w:tr w:rsidR="0008626D" w:rsidRPr="00EE7FEE" w14:paraId="36E7673B" w14:textId="77777777" w:rsidTr="005732A4">
        <w:trPr>
          <w:trHeight w:val="126"/>
        </w:trPr>
        <w:tc>
          <w:tcPr>
            <w:tcW w:w="2552" w:type="dxa"/>
            <w:vMerge/>
            <w:shd w:val="clear" w:color="000000" w:fill="FFFFFF"/>
          </w:tcPr>
          <w:p w14:paraId="6934BA9B"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26E7CE63"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r w:rsidRPr="00EE7FEE">
              <w:rPr>
                <w:rFonts w:ascii="Times New Roman" w:hAnsi="Times New Roman"/>
                <w:color w:val="000000"/>
                <w:position w:val="-1"/>
              </w:rPr>
              <w:t>Работа со стандартами. ГОСТ 2.311-68</w:t>
            </w:r>
          </w:p>
        </w:tc>
        <w:tc>
          <w:tcPr>
            <w:tcW w:w="1843" w:type="dxa"/>
            <w:shd w:val="clear" w:color="000000" w:fill="FFFFFF"/>
          </w:tcPr>
          <w:p w14:paraId="25E56C08"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color w:val="000000"/>
                <w:position w:val="-1"/>
              </w:rPr>
              <w:t>1</w:t>
            </w:r>
          </w:p>
        </w:tc>
        <w:tc>
          <w:tcPr>
            <w:tcW w:w="1843" w:type="dxa"/>
            <w:vMerge/>
            <w:shd w:val="clear" w:color="000000" w:fill="FFFFFF"/>
          </w:tcPr>
          <w:p w14:paraId="6D6E2DFE"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p>
        </w:tc>
      </w:tr>
      <w:tr w:rsidR="0008626D" w:rsidRPr="00EE7FEE" w14:paraId="3E034714" w14:textId="77777777" w:rsidTr="005732A4">
        <w:trPr>
          <w:trHeight w:val="20"/>
        </w:trPr>
        <w:tc>
          <w:tcPr>
            <w:tcW w:w="2552" w:type="dxa"/>
            <w:vMerge w:val="restart"/>
            <w:shd w:val="clear" w:color="000000" w:fill="FFFFFF"/>
          </w:tcPr>
          <w:p w14:paraId="667002F2"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color w:val="000000"/>
                <w:position w:val="-1"/>
              </w:rPr>
            </w:pPr>
            <w:r w:rsidRPr="00EE7FEE">
              <w:rPr>
                <w:rFonts w:ascii="Times New Roman" w:hAnsi="Times New Roman"/>
                <w:b/>
                <w:bCs/>
                <w:color w:val="000000"/>
                <w:position w:val="-1"/>
              </w:rPr>
              <w:t xml:space="preserve">Тема 3.4 </w:t>
            </w:r>
            <w:r w:rsidRPr="00EE7FEE">
              <w:rPr>
                <w:rFonts w:ascii="Times New Roman" w:hAnsi="Times New Roman"/>
                <w:color w:val="000000"/>
                <w:position w:val="-1"/>
              </w:rPr>
              <w:t xml:space="preserve">Правила выполнения чертежей, технических рисунков, эскизов и схем.  </w:t>
            </w:r>
          </w:p>
          <w:p w14:paraId="722DE6D0"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rPr>
            </w:pPr>
            <w:r w:rsidRPr="00EE7FEE">
              <w:rPr>
                <w:rFonts w:ascii="Times New Roman" w:hAnsi="Times New Roman"/>
                <w:b/>
                <w:bCs/>
                <w:color w:val="000000"/>
                <w:position w:val="-1"/>
              </w:rPr>
              <w:t xml:space="preserve"> </w:t>
            </w:r>
          </w:p>
        </w:tc>
        <w:tc>
          <w:tcPr>
            <w:tcW w:w="7796" w:type="dxa"/>
            <w:shd w:val="clear" w:color="000000" w:fill="FFFFFF"/>
          </w:tcPr>
          <w:p w14:paraId="65FC9ECA"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r w:rsidRPr="00EE7FEE">
              <w:rPr>
                <w:rFonts w:ascii="Times New Roman" w:hAnsi="Times New Roman"/>
                <w:b/>
                <w:bCs/>
                <w:color w:val="000000"/>
                <w:position w:val="-1"/>
              </w:rPr>
              <w:t xml:space="preserve">Содержание учебного материала </w:t>
            </w:r>
          </w:p>
        </w:tc>
        <w:tc>
          <w:tcPr>
            <w:tcW w:w="1843" w:type="dxa"/>
            <w:shd w:val="clear" w:color="000000" w:fill="FFFFFF"/>
          </w:tcPr>
          <w:p w14:paraId="27649482"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sidRPr="00EE7FEE">
              <w:rPr>
                <w:rFonts w:ascii="Times New Roman" w:hAnsi="Times New Roman"/>
                <w:b/>
                <w:bCs/>
                <w:color w:val="000000"/>
                <w:position w:val="-1"/>
              </w:rPr>
              <w:t>4</w:t>
            </w:r>
          </w:p>
        </w:tc>
        <w:tc>
          <w:tcPr>
            <w:tcW w:w="1843" w:type="dxa"/>
            <w:vMerge w:val="restart"/>
            <w:shd w:val="clear" w:color="000000" w:fill="FFFFFF"/>
          </w:tcPr>
          <w:p w14:paraId="58A212FF"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color w:val="000000"/>
                <w:position w:val="-1"/>
              </w:rPr>
            </w:pPr>
            <w:r w:rsidRPr="00EE7FEE">
              <w:rPr>
                <w:rFonts w:ascii="Times New Roman" w:hAnsi="Times New Roman"/>
                <w:color w:val="000000"/>
                <w:position w:val="-1"/>
              </w:rPr>
              <w:t>ПК 1.1,1.3, 1.4, 2.8</w:t>
            </w:r>
          </w:p>
          <w:p w14:paraId="5CBF9D52"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r>
              <w:rPr>
                <w:rFonts w:ascii="Times New Roman" w:hAnsi="Times New Roman"/>
                <w:color w:val="000000"/>
                <w:position w:val="-1"/>
              </w:rPr>
              <w:t>ОК 01, 02, 05, 09</w:t>
            </w:r>
          </w:p>
        </w:tc>
      </w:tr>
      <w:tr w:rsidR="0008626D" w:rsidRPr="00EE7FEE" w14:paraId="0515F779" w14:textId="77777777" w:rsidTr="005732A4">
        <w:trPr>
          <w:trHeight w:val="20"/>
        </w:trPr>
        <w:tc>
          <w:tcPr>
            <w:tcW w:w="2552" w:type="dxa"/>
            <w:vMerge/>
            <w:shd w:val="clear" w:color="000000" w:fill="FFFFFF"/>
          </w:tcPr>
          <w:p w14:paraId="1ECAA083"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5E7C77B0"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color w:val="000000"/>
                <w:position w:val="-1"/>
              </w:rPr>
            </w:pPr>
            <w:r w:rsidRPr="00EE7FEE">
              <w:rPr>
                <w:rFonts w:ascii="Times New Roman" w:hAnsi="Times New Roman"/>
                <w:color w:val="000000"/>
                <w:position w:val="-1"/>
              </w:rPr>
              <w:t xml:space="preserve">1.Назначение эскиза и рабочего чертежа.  </w:t>
            </w:r>
          </w:p>
          <w:p w14:paraId="68087A52"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color w:val="000000"/>
                <w:position w:val="-1"/>
              </w:rPr>
            </w:pPr>
            <w:r w:rsidRPr="00EE7FEE">
              <w:rPr>
                <w:rFonts w:ascii="Times New Roman" w:hAnsi="Times New Roman"/>
                <w:color w:val="000000"/>
                <w:position w:val="-1"/>
              </w:rPr>
              <w:t xml:space="preserve">2.Порядок выполнения эскиза детали. </w:t>
            </w:r>
          </w:p>
          <w:p w14:paraId="28497E65"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rPr>
            </w:pPr>
            <w:r w:rsidRPr="00EE7FEE">
              <w:rPr>
                <w:rFonts w:ascii="Times New Roman" w:hAnsi="Times New Roman"/>
                <w:color w:val="000000"/>
                <w:position w:val="-1"/>
              </w:rPr>
              <w:t>3.Схемы и их выполнение.</w:t>
            </w:r>
          </w:p>
        </w:tc>
        <w:tc>
          <w:tcPr>
            <w:tcW w:w="1843" w:type="dxa"/>
            <w:shd w:val="clear" w:color="000000" w:fill="FFFFFF"/>
          </w:tcPr>
          <w:p w14:paraId="2682C408"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1843" w:type="dxa"/>
            <w:vMerge/>
            <w:shd w:val="clear" w:color="000000" w:fill="FFFFFF"/>
          </w:tcPr>
          <w:p w14:paraId="01A72A7F" w14:textId="77777777" w:rsidR="0008626D" w:rsidRPr="00EE7FEE" w:rsidRDefault="0008626D" w:rsidP="005732A4">
            <w:pPr>
              <w:widowControl w:val="0"/>
              <w:autoSpaceDE w:val="0"/>
              <w:autoSpaceDN w:val="0"/>
              <w:adjustRightInd w:val="0"/>
              <w:spacing w:after="0" w:line="240" w:lineRule="auto"/>
              <w:rPr>
                <w:rFonts w:ascii="Times New Roman" w:hAnsi="Times New Roman"/>
              </w:rPr>
            </w:pPr>
          </w:p>
        </w:tc>
      </w:tr>
      <w:tr w:rsidR="0008626D" w:rsidRPr="00EE7FEE" w14:paraId="3A6EF04D" w14:textId="77777777" w:rsidTr="005732A4">
        <w:trPr>
          <w:trHeight w:val="20"/>
        </w:trPr>
        <w:tc>
          <w:tcPr>
            <w:tcW w:w="2552" w:type="dxa"/>
            <w:vMerge/>
            <w:shd w:val="clear" w:color="000000" w:fill="FFFFFF"/>
          </w:tcPr>
          <w:p w14:paraId="36C38C50" w14:textId="77777777" w:rsidR="0008626D" w:rsidRPr="00EE7FEE" w:rsidRDefault="0008626D" w:rsidP="005732A4">
            <w:pPr>
              <w:widowControl w:val="0"/>
              <w:autoSpaceDE w:val="0"/>
              <w:autoSpaceDN w:val="0"/>
              <w:adjustRightInd w:val="0"/>
              <w:spacing w:after="0" w:line="240" w:lineRule="auto"/>
              <w:rPr>
                <w:rFonts w:ascii="Times New Roman" w:hAnsi="Times New Roman"/>
              </w:rPr>
            </w:pPr>
          </w:p>
        </w:tc>
        <w:tc>
          <w:tcPr>
            <w:tcW w:w="7796" w:type="dxa"/>
            <w:shd w:val="clear" w:color="000000" w:fill="FFFFFF"/>
          </w:tcPr>
          <w:p w14:paraId="06EAB69C"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r w:rsidRPr="00EE7FEE">
              <w:rPr>
                <w:rFonts w:ascii="Times New Roman" w:hAnsi="Times New Roman"/>
                <w:b/>
                <w:bCs/>
                <w:color w:val="000000"/>
                <w:position w:val="-1"/>
              </w:rPr>
              <w:t xml:space="preserve">Тематика практических занятий </w:t>
            </w:r>
          </w:p>
        </w:tc>
        <w:tc>
          <w:tcPr>
            <w:tcW w:w="1843" w:type="dxa"/>
            <w:shd w:val="clear" w:color="000000" w:fill="FFFFFF"/>
          </w:tcPr>
          <w:p w14:paraId="756C3537"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b/>
                <w:bCs/>
                <w:color w:val="000000"/>
                <w:position w:val="-1"/>
              </w:rPr>
              <w:t>3</w:t>
            </w:r>
          </w:p>
        </w:tc>
        <w:tc>
          <w:tcPr>
            <w:tcW w:w="1843" w:type="dxa"/>
            <w:vMerge/>
            <w:shd w:val="clear" w:color="000000" w:fill="FFFFFF"/>
          </w:tcPr>
          <w:p w14:paraId="5342882C"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p>
        </w:tc>
      </w:tr>
      <w:tr w:rsidR="0008626D" w:rsidRPr="00EE7FEE" w14:paraId="5632F947" w14:textId="77777777" w:rsidTr="005732A4">
        <w:trPr>
          <w:trHeight w:val="276"/>
        </w:trPr>
        <w:tc>
          <w:tcPr>
            <w:tcW w:w="2552" w:type="dxa"/>
            <w:vMerge/>
            <w:shd w:val="clear" w:color="000000" w:fill="FFFFFF"/>
          </w:tcPr>
          <w:p w14:paraId="4D059E87"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6B9F71BD"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rPr>
            </w:pPr>
            <w:r w:rsidRPr="00EE7FEE">
              <w:rPr>
                <w:rFonts w:ascii="Times New Roman" w:hAnsi="Times New Roman"/>
                <w:color w:val="000000"/>
                <w:position w:val="-1"/>
              </w:rPr>
              <w:t>Выполнение эскиза детали с применением простого разреза и технического рисунка</w:t>
            </w:r>
          </w:p>
        </w:tc>
        <w:tc>
          <w:tcPr>
            <w:tcW w:w="1843" w:type="dxa"/>
            <w:shd w:val="clear" w:color="000000" w:fill="FFFFFF"/>
          </w:tcPr>
          <w:p w14:paraId="5EDB518D"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color w:val="000000"/>
                <w:position w:val="-1"/>
              </w:rPr>
              <w:t>1</w:t>
            </w:r>
          </w:p>
        </w:tc>
        <w:tc>
          <w:tcPr>
            <w:tcW w:w="1843" w:type="dxa"/>
            <w:vMerge/>
            <w:shd w:val="clear" w:color="000000" w:fill="FFFFFF"/>
          </w:tcPr>
          <w:p w14:paraId="1ED46BA9"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r>
      <w:tr w:rsidR="0008626D" w:rsidRPr="00EE7FEE" w14:paraId="27523939" w14:textId="77777777" w:rsidTr="005732A4">
        <w:trPr>
          <w:trHeight w:val="183"/>
        </w:trPr>
        <w:tc>
          <w:tcPr>
            <w:tcW w:w="2552" w:type="dxa"/>
            <w:vMerge/>
            <w:shd w:val="clear" w:color="000000" w:fill="FFFFFF"/>
          </w:tcPr>
          <w:p w14:paraId="7C91EC2F"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051ECDA6"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rPr>
            </w:pPr>
            <w:r w:rsidRPr="00EE7FEE">
              <w:rPr>
                <w:rFonts w:ascii="Times New Roman" w:hAnsi="Times New Roman"/>
                <w:color w:val="000000"/>
                <w:position w:val="-1"/>
              </w:rPr>
              <w:t>Выполнение рабочего чертежа по эскизу.</w:t>
            </w:r>
          </w:p>
        </w:tc>
        <w:tc>
          <w:tcPr>
            <w:tcW w:w="1843" w:type="dxa"/>
            <w:shd w:val="clear" w:color="000000" w:fill="FFFFFF"/>
          </w:tcPr>
          <w:p w14:paraId="09C4157A"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lang w:val="en-GB"/>
              </w:rPr>
            </w:pPr>
            <w:r w:rsidRPr="00EE7FEE">
              <w:rPr>
                <w:rFonts w:ascii="Times New Roman" w:hAnsi="Times New Roman"/>
                <w:color w:val="000000"/>
                <w:position w:val="-1"/>
                <w:lang w:val="en-GB"/>
              </w:rPr>
              <w:t>2</w:t>
            </w:r>
          </w:p>
        </w:tc>
        <w:tc>
          <w:tcPr>
            <w:tcW w:w="1843" w:type="dxa"/>
            <w:vMerge/>
            <w:shd w:val="clear" w:color="000000" w:fill="FFFFFF"/>
          </w:tcPr>
          <w:p w14:paraId="42789754"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r>
      <w:tr w:rsidR="0008626D" w:rsidRPr="00EE7FEE" w14:paraId="449FF97B" w14:textId="77777777" w:rsidTr="005732A4">
        <w:trPr>
          <w:trHeight w:val="20"/>
        </w:trPr>
        <w:tc>
          <w:tcPr>
            <w:tcW w:w="2552" w:type="dxa"/>
            <w:vMerge w:val="restart"/>
            <w:shd w:val="clear" w:color="000000" w:fill="FFFFFF"/>
          </w:tcPr>
          <w:p w14:paraId="186A1308"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color w:val="000000"/>
                <w:position w:val="-1"/>
              </w:rPr>
            </w:pPr>
            <w:r w:rsidRPr="00EE7FEE">
              <w:rPr>
                <w:rFonts w:ascii="Times New Roman" w:hAnsi="Times New Roman"/>
                <w:b/>
                <w:bCs/>
                <w:color w:val="000000"/>
                <w:position w:val="-1"/>
              </w:rPr>
              <w:t xml:space="preserve">Тема 3.5 </w:t>
            </w:r>
            <w:r w:rsidRPr="00EE7FEE">
              <w:rPr>
                <w:rFonts w:ascii="Times New Roman" w:hAnsi="Times New Roman"/>
                <w:color w:val="000000"/>
                <w:position w:val="-1"/>
              </w:rPr>
              <w:t xml:space="preserve">Чертеж общего вида и сборочный чертеж </w:t>
            </w:r>
          </w:p>
          <w:p w14:paraId="3868CCC9"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sidRPr="00EE7FEE">
              <w:rPr>
                <w:rFonts w:ascii="Times New Roman" w:hAnsi="Times New Roman"/>
                <w:color w:val="000000"/>
                <w:position w:val="-1"/>
              </w:rPr>
              <w:t xml:space="preserve"> </w:t>
            </w:r>
          </w:p>
        </w:tc>
        <w:tc>
          <w:tcPr>
            <w:tcW w:w="7796" w:type="dxa"/>
            <w:shd w:val="clear" w:color="000000" w:fill="FFFFFF"/>
          </w:tcPr>
          <w:p w14:paraId="2784FB4F"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r w:rsidRPr="00EE7FEE">
              <w:rPr>
                <w:rFonts w:ascii="Times New Roman" w:hAnsi="Times New Roman"/>
                <w:b/>
                <w:bCs/>
                <w:color w:val="000000"/>
                <w:position w:val="-1"/>
              </w:rPr>
              <w:t xml:space="preserve">Содержание учебного материала </w:t>
            </w:r>
          </w:p>
        </w:tc>
        <w:tc>
          <w:tcPr>
            <w:tcW w:w="1843" w:type="dxa"/>
            <w:shd w:val="clear" w:color="000000" w:fill="FFFFFF"/>
          </w:tcPr>
          <w:p w14:paraId="33A9D9B2" w14:textId="77777777" w:rsidR="0008626D" w:rsidRPr="00EE7FEE" w:rsidRDefault="00347795"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b/>
                <w:bCs/>
                <w:color w:val="000000"/>
                <w:position w:val="-1"/>
              </w:rPr>
              <w:t>5</w:t>
            </w:r>
          </w:p>
        </w:tc>
        <w:tc>
          <w:tcPr>
            <w:tcW w:w="1843" w:type="dxa"/>
            <w:vMerge w:val="restart"/>
            <w:shd w:val="clear" w:color="000000" w:fill="FFFFFF"/>
          </w:tcPr>
          <w:p w14:paraId="16114CE5"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color w:val="000000"/>
                <w:position w:val="-1"/>
              </w:rPr>
            </w:pPr>
            <w:r w:rsidRPr="00EE7FEE">
              <w:rPr>
                <w:rFonts w:ascii="Times New Roman" w:hAnsi="Times New Roman"/>
                <w:color w:val="000000"/>
                <w:position w:val="-1"/>
              </w:rPr>
              <w:t>ПК 1.1,1.3, 1.4, 2.8</w:t>
            </w:r>
          </w:p>
          <w:p w14:paraId="30BFAEC1"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r>
              <w:rPr>
                <w:rFonts w:ascii="Times New Roman" w:hAnsi="Times New Roman"/>
                <w:color w:val="000000"/>
                <w:position w:val="-1"/>
              </w:rPr>
              <w:t>ОК 01, 02, 05, 09</w:t>
            </w:r>
          </w:p>
        </w:tc>
      </w:tr>
      <w:tr w:rsidR="0008626D" w:rsidRPr="00EE7FEE" w14:paraId="168AF1D9" w14:textId="77777777" w:rsidTr="005732A4">
        <w:trPr>
          <w:trHeight w:val="20"/>
        </w:trPr>
        <w:tc>
          <w:tcPr>
            <w:tcW w:w="2552" w:type="dxa"/>
            <w:vMerge/>
            <w:shd w:val="clear" w:color="000000" w:fill="FFFFFF"/>
          </w:tcPr>
          <w:p w14:paraId="4832B594"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5C6CDD0F"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color w:val="000000"/>
                <w:position w:val="-1"/>
              </w:rPr>
            </w:pPr>
            <w:r w:rsidRPr="00EE7FEE">
              <w:rPr>
                <w:rFonts w:ascii="Times New Roman" w:hAnsi="Times New Roman"/>
                <w:color w:val="000000"/>
                <w:position w:val="-1"/>
              </w:rPr>
              <w:t xml:space="preserve">1.Назначение и содержание чертежа общего вида.  </w:t>
            </w:r>
          </w:p>
          <w:p w14:paraId="576970AC"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color w:val="000000"/>
                <w:position w:val="-1"/>
              </w:rPr>
            </w:pPr>
            <w:r w:rsidRPr="00EE7FEE">
              <w:rPr>
                <w:rFonts w:ascii="Times New Roman" w:hAnsi="Times New Roman"/>
                <w:color w:val="000000"/>
                <w:position w:val="-1"/>
              </w:rPr>
              <w:t xml:space="preserve">2.Сборочный чертеж, его назначение и содержание. </w:t>
            </w:r>
          </w:p>
          <w:p w14:paraId="031469BA"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color w:val="000000"/>
                <w:position w:val="-1"/>
              </w:rPr>
            </w:pPr>
            <w:r w:rsidRPr="00EE7FEE">
              <w:rPr>
                <w:rFonts w:ascii="Times New Roman" w:hAnsi="Times New Roman"/>
                <w:color w:val="000000"/>
                <w:position w:val="-1"/>
              </w:rPr>
              <w:t>3. Классы точности и их обозначение на чертежах.</w:t>
            </w:r>
          </w:p>
          <w:p w14:paraId="4128C5FC"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rPr>
            </w:pPr>
            <w:r w:rsidRPr="00EE7FEE">
              <w:rPr>
                <w:rFonts w:ascii="Times New Roman" w:hAnsi="Times New Roman"/>
                <w:color w:val="000000"/>
                <w:position w:val="-1"/>
              </w:rPr>
              <w:t>4. Типы и назначение спецификаций, правила их чтения и составления.</w:t>
            </w:r>
          </w:p>
        </w:tc>
        <w:tc>
          <w:tcPr>
            <w:tcW w:w="1843" w:type="dxa"/>
            <w:shd w:val="clear" w:color="000000" w:fill="FFFFFF"/>
          </w:tcPr>
          <w:p w14:paraId="54401DFA"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1843" w:type="dxa"/>
            <w:vMerge/>
            <w:shd w:val="clear" w:color="000000" w:fill="FFFFFF"/>
          </w:tcPr>
          <w:p w14:paraId="3ACAF0F6" w14:textId="77777777" w:rsidR="0008626D" w:rsidRPr="00EE7FEE" w:rsidRDefault="0008626D" w:rsidP="005732A4">
            <w:pPr>
              <w:widowControl w:val="0"/>
              <w:autoSpaceDE w:val="0"/>
              <w:autoSpaceDN w:val="0"/>
              <w:adjustRightInd w:val="0"/>
              <w:spacing w:after="0" w:line="240" w:lineRule="auto"/>
              <w:rPr>
                <w:rFonts w:ascii="Times New Roman" w:hAnsi="Times New Roman"/>
              </w:rPr>
            </w:pPr>
          </w:p>
        </w:tc>
      </w:tr>
      <w:tr w:rsidR="0008626D" w:rsidRPr="00EE7FEE" w14:paraId="6FC473AC" w14:textId="77777777" w:rsidTr="005732A4">
        <w:trPr>
          <w:trHeight w:val="20"/>
        </w:trPr>
        <w:tc>
          <w:tcPr>
            <w:tcW w:w="2552" w:type="dxa"/>
            <w:vMerge/>
            <w:shd w:val="clear" w:color="000000" w:fill="FFFFFF"/>
          </w:tcPr>
          <w:p w14:paraId="6B6CDB8F" w14:textId="77777777" w:rsidR="0008626D" w:rsidRPr="00EE7FEE" w:rsidRDefault="0008626D" w:rsidP="005732A4">
            <w:pPr>
              <w:widowControl w:val="0"/>
              <w:autoSpaceDE w:val="0"/>
              <w:autoSpaceDN w:val="0"/>
              <w:adjustRightInd w:val="0"/>
              <w:spacing w:after="0" w:line="240" w:lineRule="auto"/>
              <w:rPr>
                <w:rFonts w:ascii="Times New Roman" w:hAnsi="Times New Roman"/>
              </w:rPr>
            </w:pPr>
          </w:p>
        </w:tc>
        <w:tc>
          <w:tcPr>
            <w:tcW w:w="7796" w:type="dxa"/>
            <w:shd w:val="clear" w:color="000000" w:fill="FFFFFF"/>
          </w:tcPr>
          <w:p w14:paraId="4A2FF2F6"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rPr>
            </w:pPr>
            <w:r w:rsidRPr="00EE7FEE">
              <w:rPr>
                <w:rFonts w:ascii="Times New Roman" w:hAnsi="Times New Roman"/>
                <w:b/>
                <w:bCs/>
                <w:color w:val="000000"/>
                <w:position w:val="-1"/>
              </w:rPr>
              <w:t>В том числе практические занятия</w:t>
            </w:r>
          </w:p>
        </w:tc>
        <w:tc>
          <w:tcPr>
            <w:tcW w:w="1843" w:type="dxa"/>
            <w:shd w:val="clear" w:color="000000" w:fill="FFFFFF"/>
          </w:tcPr>
          <w:p w14:paraId="2C88A481"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sidRPr="00EE7FEE">
              <w:rPr>
                <w:rFonts w:ascii="Times New Roman" w:hAnsi="Times New Roman"/>
                <w:b/>
                <w:bCs/>
                <w:color w:val="000000"/>
                <w:position w:val="-1"/>
              </w:rPr>
              <w:t>2</w:t>
            </w:r>
          </w:p>
        </w:tc>
        <w:tc>
          <w:tcPr>
            <w:tcW w:w="1843" w:type="dxa"/>
            <w:vMerge/>
            <w:shd w:val="clear" w:color="000000" w:fill="FFFFFF"/>
          </w:tcPr>
          <w:p w14:paraId="111BBA3D"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p>
        </w:tc>
      </w:tr>
      <w:tr w:rsidR="0008626D" w:rsidRPr="00EE7FEE" w14:paraId="29167A5F" w14:textId="77777777" w:rsidTr="005732A4">
        <w:trPr>
          <w:trHeight w:val="20"/>
        </w:trPr>
        <w:tc>
          <w:tcPr>
            <w:tcW w:w="2552" w:type="dxa"/>
            <w:vMerge/>
            <w:shd w:val="clear" w:color="000000" w:fill="FFFFFF"/>
          </w:tcPr>
          <w:p w14:paraId="5E96928E"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51814234"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rPr>
            </w:pPr>
            <w:r w:rsidRPr="00EE7FEE">
              <w:rPr>
                <w:rFonts w:ascii="Times New Roman" w:hAnsi="Times New Roman"/>
                <w:color w:val="000000"/>
                <w:position w:val="-1"/>
              </w:rPr>
              <w:t>Выполнение эскизов деталей сборочной единицы, состоящей из 5-6 деталей</w:t>
            </w:r>
          </w:p>
        </w:tc>
        <w:tc>
          <w:tcPr>
            <w:tcW w:w="1843" w:type="dxa"/>
            <w:shd w:val="clear" w:color="000000" w:fill="FFFFFF"/>
          </w:tcPr>
          <w:p w14:paraId="66D59EF4" w14:textId="77777777" w:rsidR="0008626D" w:rsidRPr="00EE7FEE" w:rsidRDefault="0008626D" w:rsidP="005732A4">
            <w:pPr>
              <w:widowControl w:val="0"/>
              <w:suppressAutoHyphens/>
              <w:autoSpaceDE w:val="0"/>
              <w:autoSpaceDN w:val="0"/>
              <w:adjustRightInd w:val="0"/>
              <w:spacing w:after="0" w:line="240" w:lineRule="auto"/>
              <w:jc w:val="center"/>
              <w:rPr>
                <w:rFonts w:ascii="Times New Roman" w:hAnsi="Times New Roman"/>
              </w:rPr>
            </w:pPr>
            <w:r w:rsidRPr="00EE7FEE">
              <w:rPr>
                <w:rFonts w:ascii="Times New Roman" w:hAnsi="Times New Roman"/>
                <w:color w:val="000000"/>
                <w:position w:val="-1"/>
              </w:rPr>
              <w:t>2</w:t>
            </w:r>
          </w:p>
        </w:tc>
        <w:tc>
          <w:tcPr>
            <w:tcW w:w="1843" w:type="dxa"/>
            <w:vMerge/>
            <w:shd w:val="clear" w:color="000000" w:fill="FFFFFF"/>
          </w:tcPr>
          <w:p w14:paraId="2C3FDD38"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r>
      <w:tr w:rsidR="0008626D" w:rsidRPr="00EE7FEE" w14:paraId="6720EE83" w14:textId="77777777" w:rsidTr="005732A4">
        <w:trPr>
          <w:trHeight w:val="20"/>
        </w:trPr>
        <w:tc>
          <w:tcPr>
            <w:tcW w:w="2552" w:type="dxa"/>
            <w:vMerge/>
            <w:shd w:val="clear" w:color="000000" w:fill="FFFFFF"/>
          </w:tcPr>
          <w:p w14:paraId="5E615DDC"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c>
          <w:tcPr>
            <w:tcW w:w="7796" w:type="dxa"/>
            <w:shd w:val="clear" w:color="000000" w:fill="FFFFFF"/>
          </w:tcPr>
          <w:p w14:paraId="585AA879" w14:textId="77777777" w:rsidR="0008626D" w:rsidRPr="00EE7FEE" w:rsidRDefault="0008626D" w:rsidP="005732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rPr>
            </w:pPr>
            <w:r w:rsidRPr="00EE7FEE">
              <w:rPr>
                <w:rFonts w:ascii="Times New Roman" w:hAnsi="Times New Roman"/>
                <w:b/>
                <w:bCs/>
                <w:color w:val="000000"/>
                <w:position w:val="-1"/>
              </w:rPr>
              <w:t>Самостоятельная работа обучающихся.</w:t>
            </w:r>
          </w:p>
        </w:tc>
        <w:tc>
          <w:tcPr>
            <w:tcW w:w="1843" w:type="dxa"/>
            <w:shd w:val="clear" w:color="000000" w:fill="FFFFFF"/>
          </w:tcPr>
          <w:p w14:paraId="28FE04D9" w14:textId="77777777" w:rsidR="0008626D" w:rsidRPr="00347795" w:rsidRDefault="00347795"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b/>
                <w:bCs/>
                <w:color w:val="000000"/>
                <w:position w:val="-1"/>
              </w:rPr>
              <w:t>1</w:t>
            </w:r>
          </w:p>
        </w:tc>
        <w:tc>
          <w:tcPr>
            <w:tcW w:w="1843" w:type="dxa"/>
            <w:vMerge/>
            <w:shd w:val="clear" w:color="000000" w:fill="FFFFFF"/>
          </w:tcPr>
          <w:p w14:paraId="340CB8F9" w14:textId="77777777" w:rsidR="0008626D" w:rsidRPr="00EE7FEE" w:rsidRDefault="0008626D" w:rsidP="005732A4">
            <w:pPr>
              <w:widowControl w:val="0"/>
              <w:autoSpaceDE w:val="0"/>
              <w:autoSpaceDN w:val="0"/>
              <w:adjustRightInd w:val="0"/>
              <w:spacing w:after="0" w:line="240" w:lineRule="auto"/>
              <w:rPr>
                <w:rFonts w:ascii="Times New Roman" w:hAnsi="Times New Roman"/>
                <w:lang w:val="en-GB"/>
              </w:rPr>
            </w:pPr>
          </w:p>
        </w:tc>
      </w:tr>
      <w:tr w:rsidR="0008626D" w:rsidRPr="00EE7FEE" w14:paraId="53D88933" w14:textId="77777777" w:rsidTr="005732A4">
        <w:trPr>
          <w:trHeight w:val="20"/>
        </w:trPr>
        <w:tc>
          <w:tcPr>
            <w:tcW w:w="10348" w:type="dxa"/>
            <w:gridSpan w:val="2"/>
            <w:shd w:val="clear" w:color="000000" w:fill="FFFFFF"/>
          </w:tcPr>
          <w:p w14:paraId="756B116C" w14:textId="77777777" w:rsidR="0008626D" w:rsidRPr="00EE7FEE" w:rsidRDefault="0008626D" w:rsidP="005732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lang w:val="en-GB"/>
              </w:rPr>
            </w:pPr>
            <w:r w:rsidRPr="00EE7FEE">
              <w:rPr>
                <w:rFonts w:ascii="Times New Roman" w:hAnsi="Times New Roman"/>
                <w:b/>
                <w:bCs/>
                <w:color w:val="000000"/>
                <w:position w:val="-1"/>
              </w:rPr>
              <w:t>Промежуточная аттестация</w:t>
            </w:r>
          </w:p>
        </w:tc>
        <w:tc>
          <w:tcPr>
            <w:tcW w:w="1843" w:type="dxa"/>
            <w:shd w:val="clear" w:color="000000" w:fill="FFFFFF"/>
          </w:tcPr>
          <w:p w14:paraId="2788436A" w14:textId="77777777" w:rsidR="0008626D" w:rsidRPr="00347795" w:rsidRDefault="00347795"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rPr>
              <w:t>6</w:t>
            </w:r>
          </w:p>
        </w:tc>
        <w:tc>
          <w:tcPr>
            <w:tcW w:w="1843" w:type="dxa"/>
            <w:shd w:val="clear" w:color="000000" w:fill="FFFFFF"/>
          </w:tcPr>
          <w:p w14:paraId="318EF1A1"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p>
        </w:tc>
      </w:tr>
      <w:tr w:rsidR="0008626D" w:rsidRPr="00EE7FEE" w14:paraId="4CC29E80" w14:textId="77777777" w:rsidTr="005732A4">
        <w:trPr>
          <w:trHeight w:val="20"/>
        </w:trPr>
        <w:tc>
          <w:tcPr>
            <w:tcW w:w="10348" w:type="dxa"/>
            <w:gridSpan w:val="2"/>
            <w:shd w:val="clear" w:color="000000" w:fill="FFFFFF"/>
          </w:tcPr>
          <w:p w14:paraId="35144FF5"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r w:rsidRPr="00EE7FEE">
              <w:rPr>
                <w:rFonts w:ascii="Times New Roman" w:hAnsi="Times New Roman"/>
                <w:b/>
                <w:bCs/>
                <w:color w:val="000000"/>
                <w:position w:val="-1"/>
              </w:rPr>
              <w:t>Всего:</w:t>
            </w:r>
          </w:p>
        </w:tc>
        <w:tc>
          <w:tcPr>
            <w:tcW w:w="1843" w:type="dxa"/>
            <w:shd w:val="clear" w:color="000000" w:fill="FFFFFF"/>
          </w:tcPr>
          <w:p w14:paraId="674C2917" w14:textId="77777777" w:rsidR="0008626D" w:rsidRPr="00347795" w:rsidRDefault="00347795" w:rsidP="005732A4">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b/>
                <w:bCs/>
                <w:color w:val="000000"/>
                <w:position w:val="-1"/>
              </w:rPr>
              <w:t>44</w:t>
            </w:r>
          </w:p>
        </w:tc>
        <w:tc>
          <w:tcPr>
            <w:tcW w:w="1843" w:type="dxa"/>
            <w:shd w:val="clear" w:color="000000" w:fill="FFFFFF"/>
          </w:tcPr>
          <w:p w14:paraId="6FD1554F" w14:textId="77777777" w:rsidR="0008626D" w:rsidRPr="00EE7FEE" w:rsidRDefault="0008626D" w:rsidP="005732A4">
            <w:pPr>
              <w:widowControl w:val="0"/>
              <w:suppressAutoHyphens/>
              <w:autoSpaceDE w:val="0"/>
              <w:autoSpaceDN w:val="0"/>
              <w:adjustRightInd w:val="0"/>
              <w:spacing w:after="0" w:line="240" w:lineRule="auto"/>
              <w:rPr>
                <w:rFonts w:ascii="Times New Roman" w:hAnsi="Times New Roman"/>
                <w:lang w:val="en-GB"/>
              </w:rPr>
            </w:pPr>
          </w:p>
        </w:tc>
      </w:tr>
    </w:tbl>
    <w:p w14:paraId="6147766E" w14:textId="77777777" w:rsidR="0008626D" w:rsidRDefault="0008626D" w:rsidP="0008626D">
      <w:pPr>
        <w:widowControl w:val="0"/>
        <w:autoSpaceDE w:val="0"/>
        <w:autoSpaceDN w:val="0"/>
        <w:adjustRightInd w:val="0"/>
        <w:spacing w:after="0" w:line="240" w:lineRule="auto"/>
        <w:rPr>
          <w:rFonts w:ascii="Times New Roman" w:hAnsi="Times New Roman"/>
          <w:color w:val="000000"/>
          <w:sz w:val="24"/>
          <w:szCs w:val="24"/>
          <w:lang w:val="en-GB"/>
        </w:rPr>
        <w:sectPr w:rsidR="0008626D" w:rsidSect="009A6719">
          <w:pgSz w:w="15840" w:h="12240" w:orient="landscape"/>
          <w:pgMar w:top="1701" w:right="1134" w:bottom="851" w:left="1134" w:header="720" w:footer="0" w:gutter="0"/>
          <w:cols w:space="720"/>
          <w:noEndnote/>
          <w:docGrid w:linePitch="299"/>
        </w:sectPr>
      </w:pPr>
    </w:p>
    <w:p w14:paraId="0D974350" w14:textId="77777777" w:rsidR="0008626D" w:rsidRPr="00C76EE9" w:rsidRDefault="0008626D" w:rsidP="0008626D">
      <w:pPr>
        <w:widowControl w:val="0"/>
        <w:autoSpaceDE w:val="0"/>
        <w:autoSpaceDN w:val="0"/>
        <w:adjustRightInd w:val="0"/>
        <w:spacing w:after="0" w:line="240" w:lineRule="auto"/>
        <w:jc w:val="center"/>
        <w:rPr>
          <w:rFonts w:ascii="Times New Roman" w:hAnsi="Times New Roman"/>
          <w:color w:val="000000"/>
          <w:sz w:val="24"/>
          <w:szCs w:val="24"/>
        </w:rPr>
      </w:pPr>
      <w:r w:rsidRPr="00BF3CCF">
        <w:rPr>
          <w:rFonts w:ascii="Times New Roman" w:hAnsi="Times New Roman"/>
          <w:b/>
          <w:bCs/>
          <w:color w:val="000000"/>
          <w:sz w:val="24"/>
          <w:szCs w:val="24"/>
        </w:rPr>
        <w:lastRenderedPageBreak/>
        <w:t xml:space="preserve">3. </w:t>
      </w:r>
      <w:r>
        <w:rPr>
          <w:rFonts w:ascii="Times New Roman" w:hAnsi="Times New Roman"/>
          <w:b/>
          <w:bCs/>
          <w:color w:val="000000"/>
          <w:sz w:val="24"/>
          <w:szCs w:val="24"/>
        </w:rPr>
        <w:t>УСЛОВИЯ РЕАЛИЗАЦИИ УЧЕБНОЙ ДИСЦИПЛИНЫ</w:t>
      </w:r>
    </w:p>
    <w:p w14:paraId="7EFE165F" w14:textId="77777777" w:rsidR="0008626D" w:rsidRPr="00BF3CCF" w:rsidRDefault="0008626D" w:rsidP="0008626D">
      <w:pPr>
        <w:widowControl w:val="0"/>
        <w:autoSpaceDE w:val="0"/>
        <w:autoSpaceDN w:val="0"/>
        <w:adjustRightInd w:val="0"/>
        <w:spacing w:after="0" w:line="240" w:lineRule="auto"/>
        <w:ind w:firstLine="770"/>
        <w:rPr>
          <w:rFonts w:ascii="Times New Roman" w:hAnsi="Times New Roman"/>
          <w:color w:val="000000"/>
          <w:sz w:val="24"/>
          <w:szCs w:val="24"/>
        </w:rPr>
      </w:pPr>
    </w:p>
    <w:p w14:paraId="74AD3132" w14:textId="77777777" w:rsidR="0008626D" w:rsidRPr="00EE7FEE" w:rsidRDefault="0008626D" w:rsidP="0008626D">
      <w:pPr>
        <w:widowControl w:val="0"/>
        <w:autoSpaceDE w:val="0"/>
        <w:autoSpaceDN w:val="0"/>
        <w:adjustRightInd w:val="0"/>
        <w:spacing w:after="0" w:line="240" w:lineRule="auto"/>
        <w:ind w:firstLine="770"/>
        <w:jc w:val="both"/>
        <w:rPr>
          <w:rFonts w:ascii="Times New Roman" w:hAnsi="Times New Roman"/>
          <w:b/>
          <w:bCs/>
          <w:color w:val="000000"/>
          <w:sz w:val="24"/>
          <w:szCs w:val="24"/>
        </w:rPr>
      </w:pPr>
      <w:r w:rsidRPr="00C76EE9">
        <w:rPr>
          <w:rFonts w:ascii="Times New Roman" w:hAnsi="Times New Roman"/>
          <w:b/>
          <w:bCs/>
          <w:color w:val="000000"/>
          <w:sz w:val="24"/>
          <w:szCs w:val="24"/>
        </w:rPr>
        <w:t>3.1.</w:t>
      </w:r>
      <w:r w:rsidRPr="00C76EE9">
        <w:rPr>
          <w:rFonts w:ascii="Times New Roman" w:hAnsi="Times New Roman"/>
          <w:color w:val="000000"/>
          <w:sz w:val="24"/>
          <w:szCs w:val="24"/>
        </w:rPr>
        <w:t xml:space="preserve"> </w:t>
      </w:r>
      <w:r w:rsidRPr="00EE7FEE">
        <w:rPr>
          <w:rFonts w:ascii="Times New Roman" w:hAnsi="Times New Roman"/>
          <w:b/>
          <w:bCs/>
          <w:color w:val="000000"/>
          <w:sz w:val="24"/>
          <w:szCs w:val="24"/>
        </w:rPr>
        <w:t>Для реализации программы учебной дисциплины должны быть предусмотрены следующие специальные помещения:</w:t>
      </w:r>
    </w:p>
    <w:p w14:paraId="33454094" w14:textId="77777777" w:rsidR="0008626D" w:rsidRDefault="0008626D" w:rsidP="0008626D">
      <w:pPr>
        <w:widowControl w:val="0"/>
        <w:autoSpaceDE w:val="0"/>
        <w:autoSpaceDN w:val="0"/>
        <w:adjustRightInd w:val="0"/>
        <w:spacing w:after="0" w:line="240" w:lineRule="auto"/>
        <w:ind w:firstLine="709"/>
        <w:jc w:val="both"/>
        <w:rPr>
          <w:rFonts w:ascii="Times New Roman" w:hAnsi="Times New Roman"/>
          <w:bCs/>
          <w:iCs/>
          <w:sz w:val="24"/>
          <w:szCs w:val="24"/>
        </w:rPr>
      </w:pPr>
      <w:r>
        <w:rPr>
          <w:rFonts w:ascii="Times New Roman" w:hAnsi="Times New Roman"/>
          <w:color w:val="000000"/>
          <w:sz w:val="24"/>
          <w:szCs w:val="24"/>
        </w:rPr>
        <w:t>К</w:t>
      </w:r>
      <w:r w:rsidRPr="00C76EE9">
        <w:rPr>
          <w:rFonts w:ascii="Times New Roman" w:hAnsi="Times New Roman"/>
          <w:color w:val="000000"/>
          <w:sz w:val="24"/>
          <w:szCs w:val="24"/>
        </w:rPr>
        <w:t>абинет «Инженерн</w:t>
      </w:r>
      <w:r>
        <w:rPr>
          <w:rFonts w:ascii="Times New Roman" w:hAnsi="Times New Roman"/>
          <w:color w:val="000000"/>
          <w:sz w:val="24"/>
          <w:szCs w:val="24"/>
        </w:rPr>
        <w:t>ой</w:t>
      </w:r>
      <w:r w:rsidRPr="00C76EE9">
        <w:rPr>
          <w:rFonts w:ascii="Times New Roman" w:hAnsi="Times New Roman"/>
          <w:color w:val="000000"/>
          <w:sz w:val="24"/>
          <w:szCs w:val="24"/>
        </w:rPr>
        <w:t xml:space="preserve"> график</w:t>
      </w:r>
      <w:r>
        <w:rPr>
          <w:rFonts w:ascii="Times New Roman" w:hAnsi="Times New Roman"/>
          <w:color w:val="000000"/>
          <w:sz w:val="24"/>
          <w:szCs w:val="24"/>
        </w:rPr>
        <w:t>и</w:t>
      </w:r>
      <w:r w:rsidRPr="00C76EE9">
        <w:rPr>
          <w:rFonts w:ascii="Times New Roman" w:hAnsi="Times New Roman"/>
          <w:color w:val="000000"/>
          <w:sz w:val="24"/>
          <w:szCs w:val="24"/>
        </w:rPr>
        <w:t>»</w:t>
      </w:r>
      <w:r>
        <w:rPr>
          <w:rFonts w:ascii="Times New Roman" w:hAnsi="Times New Roman"/>
          <w:color w:val="000000"/>
          <w:sz w:val="24"/>
          <w:szCs w:val="24"/>
        </w:rPr>
        <w:t xml:space="preserve">, </w:t>
      </w:r>
      <w:r>
        <w:rPr>
          <w:rFonts w:ascii="Times New Roman" w:hAnsi="Times New Roman"/>
          <w:bCs/>
          <w:iCs/>
          <w:sz w:val="24"/>
          <w:szCs w:val="24"/>
        </w:rPr>
        <w:t>оснащенный в соответствии с п. 6.1.2.1 Примерной образовательной программы по профессии.</w:t>
      </w:r>
    </w:p>
    <w:p w14:paraId="02CB3986" w14:textId="77777777" w:rsidR="0008626D" w:rsidRDefault="0008626D" w:rsidP="0008626D">
      <w:pPr>
        <w:widowControl w:val="0"/>
        <w:autoSpaceDE w:val="0"/>
        <w:autoSpaceDN w:val="0"/>
        <w:adjustRightInd w:val="0"/>
        <w:spacing w:after="0" w:line="240" w:lineRule="auto"/>
        <w:ind w:firstLine="709"/>
        <w:jc w:val="both"/>
        <w:rPr>
          <w:rFonts w:ascii="Times New Roman" w:hAnsi="Times New Roman"/>
          <w:b/>
          <w:bCs/>
          <w:color w:val="000000"/>
          <w:sz w:val="24"/>
          <w:szCs w:val="24"/>
        </w:rPr>
      </w:pPr>
    </w:p>
    <w:p w14:paraId="496A6F4B" w14:textId="77777777" w:rsidR="0008626D" w:rsidRPr="00C76EE9" w:rsidRDefault="0008626D" w:rsidP="0008626D">
      <w:pPr>
        <w:widowControl w:val="0"/>
        <w:autoSpaceDE w:val="0"/>
        <w:autoSpaceDN w:val="0"/>
        <w:adjustRightInd w:val="0"/>
        <w:spacing w:after="0" w:line="240" w:lineRule="auto"/>
        <w:ind w:firstLine="770"/>
        <w:jc w:val="both"/>
        <w:rPr>
          <w:rFonts w:ascii="Times New Roman" w:hAnsi="Times New Roman"/>
          <w:color w:val="000000"/>
          <w:sz w:val="24"/>
          <w:szCs w:val="24"/>
        </w:rPr>
      </w:pPr>
      <w:r w:rsidRPr="00C76EE9">
        <w:rPr>
          <w:rFonts w:ascii="Times New Roman" w:hAnsi="Times New Roman"/>
          <w:b/>
          <w:bCs/>
          <w:color w:val="000000"/>
          <w:sz w:val="24"/>
          <w:szCs w:val="24"/>
        </w:rPr>
        <w:t>3.2. Информационное обеспечение реализации программы</w:t>
      </w:r>
    </w:p>
    <w:p w14:paraId="133C7122" w14:textId="77777777" w:rsidR="0008626D" w:rsidRPr="00EE7FEE" w:rsidRDefault="0008626D" w:rsidP="0008626D">
      <w:pPr>
        <w:suppressAutoHyphens/>
        <w:spacing w:after="0"/>
        <w:ind w:firstLine="709"/>
        <w:jc w:val="both"/>
        <w:rPr>
          <w:rFonts w:ascii="Times New Roman" w:hAnsi="Times New Roman"/>
          <w:bCs/>
          <w:sz w:val="24"/>
          <w:szCs w:val="24"/>
        </w:rPr>
      </w:pPr>
      <w:r w:rsidRPr="00EE7FEE">
        <w:rPr>
          <w:rFonts w:ascii="Times New Roman" w:hAnsi="Times New Roman"/>
          <w:bCs/>
          <w:sz w:val="24"/>
          <w:szCs w:val="24"/>
        </w:rPr>
        <w:t>Для реализации программы библиотечный фонд образовательной организации должен иметь п</w:t>
      </w:r>
      <w:r w:rsidRPr="00EE7FEE">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EE7FEE">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0CCEA83" w14:textId="77777777" w:rsidR="0008626D" w:rsidRPr="00C76EE9" w:rsidRDefault="0008626D" w:rsidP="0008626D">
      <w:pPr>
        <w:widowControl w:val="0"/>
        <w:autoSpaceDE w:val="0"/>
        <w:autoSpaceDN w:val="0"/>
        <w:adjustRightInd w:val="0"/>
        <w:spacing w:after="0" w:line="240" w:lineRule="auto"/>
        <w:ind w:firstLine="770"/>
        <w:rPr>
          <w:rFonts w:ascii="Times New Roman" w:hAnsi="Times New Roman"/>
          <w:color w:val="000000"/>
          <w:sz w:val="24"/>
          <w:szCs w:val="24"/>
        </w:rPr>
      </w:pPr>
    </w:p>
    <w:p w14:paraId="204D702B" w14:textId="77777777" w:rsidR="0008626D" w:rsidRPr="00560DB1" w:rsidRDefault="0008626D" w:rsidP="0008626D">
      <w:pPr>
        <w:widowControl w:val="0"/>
        <w:tabs>
          <w:tab w:val="left" w:pos="851"/>
          <w:tab w:val="left" w:pos="3160"/>
          <w:tab w:val="left" w:pos="3760"/>
          <w:tab w:val="left" w:pos="5400"/>
          <w:tab w:val="left" w:pos="7880"/>
        </w:tabs>
        <w:autoSpaceDE w:val="0"/>
        <w:autoSpaceDN w:val="0"/>
        <w:adjustRightInd w:val="0"/>
        <w:spacing w:after="0"/>
        <w:ind w:right="278" w:firstLine="709"/>
        <w:jc w:val="both"/>
        <w:rPr>
          <w:rFonts w:ascii="Times New Roman" w:hAnsi="Times New Roman"/>
          <w:b/>
          <w:bCs/>
          <w:color w:val="000000"/>
          <w:sz w:val="24"/>
          <w:szCs w:val="24"/>
        </w:rPr>
      </w:pPr>
      <w:r w:rsidRPr="00560DB1">
        <w:rPr>
          <w:rFonts w:ascii="Times New Roman" w:hAnsi="Times New Roman"/>
          <w:b/>
          <w:bCs/>
          <w:color w:val="000000"/>
          <w:sz w:val="24"/>
          <w:szCs w:val="24"/>
        </w:rPr>
        <w:t>3.2.1. Основные печатные и электронные издания:</w:t>
      </w:r>
    </w:p>
    <w:p w14:paraId="55D4ED86" w14:textId="77777777" w:rsidR="0008626D" w:rsidRPr="002278B4" w:rsidRDefault="0008626D" w:rsidP="0008626D">
      <w:pPr>
        <w:pStyle w:val="a7"/>
        <w:widowControl w:val="0"/>
        <w:numPr>
          <w:ilvl w:val="0"/>
          <w:numId w:val="1"/>
        </w:numPr>
        <w:autoSpaceDE w:val="0"/>
        <w:autoSpaceDN w:val="0"/>
        <w:adjustRightInd w:val="0"/>
        <w:spacing w:after="0" w:line="276" w:lineRule="auto"/>
        <w:ind w:left="0" w:firstLine="709"/>
        <w:jc w:val="both"/>
        <w:rPr>
          <w:color w:val="000000"/>
        </w:rPr>
      </w:pPr>
      <w:r w:rsidRPr="002278B4">
        <w:rPr>
          <w:color w:val="000000"/>
        </w:rPr>
        <w:t xml:space="preserve">Ивлев, А. Н. Инженерная компьютерная графика : учебник для спо / А. Н. Ивлев, О. В. Терновская. — Санкт-Петербург : Лань, 2022. — 260 с. — ISBN 978-5-8114-9506-1. — Текст : электронный // Лань : электронно-библиотечная система. — URL: </w:t>
      </w:r>
      <w:hyperlink r:id="rId8" w:history="1">
        <w:r w:rsidRPr="002278B4">
          <w:rPr>
            <w:rStyle w:val="a6"/>
          </w:rPr>
          <w:t>https://e.lanbook.com/book/233186</w:t>
        </w:r>
      </w:hyperlink>
      <w:r w:rsidRPr="002278B4">
        <w:rPr>
          <w:color w:val="000000"/>
        </w:rPr>
        <w:t xml:space="preserve"> .</w:t>
      </w:r>
    </w:p>
    <w:p w14:paraId="64A90797" w14:textId="77777777" w:rsidR="0008626D" w:rsidRPr="002278B4" w:rsidRDefault="0008626D" w:rsidP="0008626D">
      <w:pPr>
        <w:pStyle w:val="a7"/>
        <w:widowControl w:val="0"/>
        <w:numPr>
          <w:ilvl w:val="0"/>
          <w:numId w:val="1"/>
        </w:numPr>
        <w:autoSpaceDE w:val="0"/>
        <w:autoSpaceDN w:val="0"/>
        <w:adjustRightInd w:val="0"/>
        <w:spacing w:after="0" w:line="276" w:lineRule="auto"/>
        <w:ind w:left="0" w:firstLine="709"/>
        <w:jc w:val="both"/>
        <w:rPr>
          <w:color w:val="000000"/>
        </w:rPr>
      </w:pPr>
      <w:r w:rsidRPr="002278B4">
        <w:rPr>
          <w:color w:val="000000"/>
        </w:rPr>
        <w:t xml:space="preserve">Инженерная и компьютерная графика : учебник и практикум для среднего профессионального образования / Р. Р. Анамова [и др.] ; под общей редакцией Р. Р. Анамовой, С. А. Леоновой, Н. В. Пшеничновой. — Москва : Издательство Юрайт, 2022. — 246 с. — (Профессиональное образование). — ISBN 978-5-534-02971-0. — Текст : электронный // Образовательная платформа Юрайт [сайт]. — URL: </w:t>
      </w:r>
      <w:hyperlink r:id="rId9" w:history="1">
        <w:r w:rsidRPr="002278B4">
          <w:rPr>
            <w:rStyle w:val="a6"/>
          </w:rPr>
          <w:t>https://urait.ru/bcode/498893</w:t>
        </w:r>
      </w:hyperlink>
    </w:p>
    <w:p w14:paraId="43952ADC" w14:textId="77777777" w:rsidR="0008626D" w:rsidRPr="002278B4" w:rsidRDefault="0008626D" w:rsidP="0008626D">
      <w:pPr>
        <w:pStyle w:val="a7"/>
        <w:widowControl w:val="0"/>
        <w:numPr>
          <w:ilvl w:val="0"/>
          <w:numId w:val="1"/>
        </w:numPr>
        <w:autoSpaceDE w:val="0"/>
        <w:autoSpaceDN w:val="0"/>
        <w:adjustRightInd w:val="0"/>
        <w:spacing w:after="0" w:line="276" w:lineRule="auto"/>
        <w:ind w:left="0" w:firstLine="709"/>
        <w:jc w:val="both"/>
        <w:rPr>
          <w:color w:val="000000"/>
        </w:rPr>
      </w:pPr>
      <w:r w:rsidRPr="002278B4">
        <w:rPr>
          <w:color w:val="000000"/>
        </w:rPr>
        <w:t xml:space="preserve">Панасенко, В. Е. Инженерная графика : учебник для спо / В. Е. Панасенко. — Санкт-Петербург : Лань, 2021. — 168 с. — ISBN 978-5-8114-6828-7. — Текст : электронный // Лань : электронно-библиотечная система. — URL: </w:t>
      </w:r>
      <w:hyperlink r:id="rId10" w:history="1">
        <w:r w:rsidRPr="002278B4">
          <w:rPr>
            <w:rStyle w:val="a6"/>
          </w:rPr>
          <w:t>https://e.lanbook.com/book/153640</w:t>
        </w:r>
      </w:hyperlink>
      <w:r w:rsidRPr="002278B4">
        <w:rPr>
          <w:color w:val="000000"/>
        </w:rPr>
        <w:t xml:space="preserve"> .</w:t>
      </w:r>
    </w:p>
    <w:p w14:paraId="4C9A0F31" w14:textId="77777777" w:rsidR="0008626D" w:rsidRPr="002278B4" w:rsidRDefault="0008626D" w:rsidP="0008626D">
      <w:pPr>
        <w:pStyle w:val="a7"/>
        <w:widowControl w:val="0"/>
        <w:numPr>
          <w:ilvl w:val="0"/>
          <w:numId w:val="1"/>
        </w:numPr>
        <w:autoSpaceDE w:val="0"/>
        <w:autoSpaceDN w:val="0"/>
        <w:adjustRightInd w:val="0"/>
        <w:spacing w:after="0" w:line="276" w:lineRule="auto"/>
        <w:ind w:left="0" w:firstLine="709"/>
        <w:jc w:val="both"/>
        <w:rPr>
          <w:color w:val="000000"/>
        </w:rPr>
      </w:pPr>
      <w:r w:rsidRPr="002278B4">
        <w:rPr>
          <w:color w:val="000000"/>
        </w:rPr>
        <w:t xml:space="preserve">Чекмарев, А. А.  Инженерная графика : учебник для среднего профессионального образования / А. А. Чекмарев. — 13-е изд., испр. и доп. — Москва : Издательство Юрайт, 2022. — 389 с. — (Профессиональное образование). — ISBN 978-5-534-07112-2. — Текст : электронный // Образовательная платформа Юрайт [сайт]. — URL: https://urait.ru/bcode/489723 </w:t>
      </w:r>
    </w:p>
    <w:p w14:paraId="4D459966" w14:textId="77777777" w:rsidR="0008626D" w:rsidRPr="00C76EE9" w:rsidRDefault="0008626D" w:rsidP="0008626D">
      <w:pPr>
        <w:widowControl w:val="0"/>
        <w:autoSpaceDE w:val="0"/>
        <w:autoSpaceDN w:val="0"/>
        <w:adjustRightInd w:val="0"/>
        <w:spacing w:after="0"/>
        <w:ind w:firstLine="709"/>
        <w:jc w:val="both"/>
        <w:rPr>
          <w:rFonts w:ascii="Times New Roman" w:hAnsi="Times New Roman"/>
          <w:color w:val="000000"/>
          <w:sz w:val="24"/>
          <w:szCs w:val="24"/>
        </w:rPr>
      </w:pPr>
    </w:p>
    <w:p w14:paraId="021ACCA7" w14:textId="77777777" w:rsidR="0008626D" w:rsidRPr="00C76EE9" w:rsidRDefault="0008626D" w:rsidP="0008626D">
      <w:pPr>
        <w:widowControl w:val="0"/>
        <w:autoSpaceDE w:val="0"/>
        <w:autoSpaceDN w:val="0"/>
        <w:adjustRightInd w:val="0"/>
        <w:spacing w:after="0"/>
        <w:ind w:firstLine="709"/>
        <w:jc w:val="both"/>
        <w:rPr>
          <w:rFonts w:ascii="Times New Roman" w:hAnsi="Times New Roman"/>
          <w:color w:val="000000"/>
          <w:sz w:val="24"/>
          <w:szCs w:val="24"/>
        </w:rPr>
      </w:pPr>
      <w:r w:rsidRPr="00C76EE9">
        <w:rPr>
          <w:rFonts w:ascii="Times New Roman" w:hAnsi="Times New Roman"/>
          <w:b/>
          <w:bCs/>
          <w:color w:val="000000"/>
          <w:sz w:val="24"/>
          <w:szCs w:val="24"/>
        </w:rPr>
        <w:t>3.2.</w:t>
      </w:r>
      <w:r>
        <w:rPr>
          <w:rFonts w:ascii="Times New Roman" w:hAnsi="Times New Roman"/>
          <w:b/>
          <w:bCs/>
          <w:color w:val="000000"/>
          <w:sz w:val="24"/>
          <w:szCs w:val="24"/>
        </w:rPr>
        <w:t>2</w:t>
      </w:r>
      <w:r w:rsidRPr="00C76EE9">
        <w:rPr>
          <w:rFonts w:ascii="Times New Roman" w:hAnsi="Times New Roman"/>
          <w:b/>
          <w:bCs/>
          <w:color w:val="000000"/>
          <w:sz w:val="24"/>
          <w:szCs w:val="24"/>
        </w:rPr>
        <w:t xml:space="preserve">. Дополнительные источники: </w:t>
      </w:r>
    </w:p>
    <w:p w14:paraId="5929DA0A" w14:textId="77777777" w:rsidR="0008626D" w:rsidRPr="00C76EE9" w:rsidRDefault="0008626D" w:rsidP="0008626D">
      <w:pPr>
        <w:widowControl w:val="0"/>
        <w:autoSpaceDE w:val="0"/>
        <w:autoSpaceDN w:val="0"/>
        <w:adjustRightInd w:val="0"/>
        <w:spacing w:after="0"/>
        <w:ind w:firstLine="709"/>
        <w:jc w:val="both"/>
        <w:rPr>
          <w:rFonts w:ascii="Times New Roman" w:hAnsi="Times New Roman"/>
          <w:color w:val="000000"/>
          <w:sz w:val="24"/>
          <w:szCs w:val="24"/>
        </w:rPr>
      </w:pPr>
      <w:r w:rsidRPr="00C76EE9">
        <w:rPr>
          <w:rFonts w:ascii="Times New Roman" w:hAnsi="Times New Roman"/>
          <w:color w:val="000000"/>
          <w:sz w:val="24"/>
          <w:szCs w:val="24"/>
        </w:rPr>
        <w:t xml:space="preserve">1. Единая система конструкторской документации: ГОСТ 2.301-68, ГОСТ 2.302-68, ГОСТ 2.303-68, ГОСТ 2.304-81, ГОСТ 2.311-68, ГОСТ 2.316-68, ГОСТ 2.317-69, ГОСТ 2.318-81.[Текст]:-М.: ИПК Издательство стандартов.-2004.-158 с. </w:t>
      </w:r>
    </w:p>
    <w:p w14:paraId="359E9464" w14:textId="77777777" w:rsidR="0008626D" w:rsidRPr="00C76EE9" w:rsidRDefault="0008626D" w:rsidP="0008626D">
      <w:pPr>
        <w:widowControl w:val="0"/>
        <w:autoSpaceDE w:val="0"/>
        <w:autoSpaceDN w:val="0"/>
        <w:adjustRightInd w:val="0"/>
        <w:spacing w:after="0"/>
        <w:ind w:firstLine="709"/>
        <w:jc w:val="both"/>
        <w:rPr>
          <w:rFonts w:ascii="Times New Roman" w:hAnsi="Times New Roman"/>
          <w:color w:val="000000"/>
          <w:sz w:val="24"/>
          <w:szCs w:val="24"/>
        </w:rPr>
      </w:pPr>
      <w:r w:rsidRPr="00C76EE9">
        <w:rPr>
          <w:rFonts w:ascii="Times New Roman" w:hAnsi="Times New Roman"/>
          <w:color w:val="000000"/>
          <w:sz w:val="24"/>
          <w:szCs w:val="24"/>
        </w:rPr>
        <w:t>2. Единая система конструкторской документации. Правила выполнения чертежей различных изделий. [Текст]: -М.: ИПК Издательство стандартов.-2004.-46 с.</w:t>
      </w:r>
    </w:p>
    <w:p w14:paraId="1FAF9A3F" w14:textId="77777777" w:rsidR="0008626D" w:rsidRDefault="0008626D" w:rsidP="0008626D">
      <w:pPr>
        <w:widowControl w:val="0"/>
        <w:autoSpaceDE w:val="0"/>
        <w:autoSpaceDN w:val="0"/>
        <w:adjustRightInd w:val="0"/>
        <w:spacing w:after="0"/>
        <w:ind w:firstLine="709"/>
        <w:jc w:val="both"/>
        <w:rPr>
          <w:rFonts w:ascii="Times New Roman" w:hAnsi="Times New Roman"/>
          <w:color w:val="000000"/>
          <w:sz w:val="24"/>
          <w:szCs w:val="24"/>
        </w:rPr>
      </w:pPr>
      <w:r>
        <w:rPr>
          <w:rFonts w:ascii="Times New Roman" w:hAnsi="Times New Roman"/>
          <w:color w:val="000000"/>
          <w:sz w:val="24"/>
          <w:szCs w:val="24"/>
        </w:rPr>
        <w:t xml:space="preserve">3. </w:t>
      </w:r>
      <w:r w:rsidRPr="00560DB1">
        <w:rPr>
          <w:rFonts w:ascii="Times New Roman" w:hAnsi="Times New Roman"/>
          <w:color w:val="000000"/>
          <w:sz w:val="24"/>
          <w:szCs w:val="24"/>
        </w:rPr>
        <w:t xml:space="preserve">Портал «Российское образование» [Электронный ресурс] /ФГАУ "Государственный научно-исследовательский институт информационных технологий и телекоммуникаций", 2002. – Режим доступа: </w:t>
      </w:r>
      <w:hyperlink r:id="rId11" w:history="1">
        <w:r w:rsidRPr="00123B73">
          <w:rPr>
            <w:rStyle w:val="a6"/>
            <w:rFonts w:ascii="Times New Roman" w:hAnsi="Times New Roman"/>
            <w:sz w:val="24"/>
            <w:szCs w:val="24"/>
          </w:rPr>
          <w:t>http://www.edu.ru</w:t>
        </w:r>
      </w:hyperlink>
    </w:p>
    <w:p w14:paraId="2EBD152A" w14:textId="77777777" w:rsidR="0008626D" w:rsidRDefault="0008626D" w:rsidP="0008626D">
      <w:pPr>
        <w:widowControl w:val="0"/>
        <w:tabs>
          <w:tab w:val="left" w:pos="1134"/>
        </w:tabs>
        <w:autoSpaceDE w:val="0"/>
        <w:autoSpaceDN w:val="0"/>
        <w:adjustRightInd w:val="0"/>
        <w:spacing w:after="0"/>
        <w:ind w:firstLine="709"/>
        <w:jc w:val="both"/>
        <w:rPr>
          <w:rFonts w:ascii="Times New Roman" w:hAnsi="Times New Roman"/>
          <w:color w:val="000000"/>
          <w:sz w:val="24"/>
          <w:szCs w:val="24"/>
        </w:rPr>
      </w:pPr>
      <w:r>
        <w:rPr>
          <w:rFonts w:ascii="Times New Roman" w:hAnsi="Times New Roman"/>
          <w:color w:val="000000"/>
          <w:sz w:val="24"/>
          <w:szCs w:val="24"/>
        </w:rPr>
        <w:lastRenderedPageBreak/>
        <w:t xml:space="preserve">4. </w:t>
      </w:r>
      <w:r w:rsidRPr="00C76EE9">
        <w:rPr>
          <w:rFonts w:ascii="Times New Roman" w:hAnsi="Times New Roman"/>
          <w:color w:val="000000"/>
          <w:sz w:val="24"/>
          <w:szCs w:val="24"/>
        </w:rPr>
        <w:t>Боголюбов С.К. Инженерная графика. [Текст]: учебник для студентов СПО/ С.К.Боголюбов. - М.: Машиностроение, 2009. – 392 с.</w:t>
      </w:r>
    </w:p>
    <w:p w14:paraId="26E1C187" w14:textId="77777777" w:rsidR="0008626D" w:rsidRPr="00C76EE9" w:rsidRDefault="0008626D" w:rsidP="0008626D">
      <w:pPr>
        <w:widowControl w:val="0"/>
        <w:tabs>
          <w:tab w:val="left" w:pos="1134"/>
        </w:tabs>
        <w:autoSpaceDE w:val="0"/>
        <w:autoSpaceDN w:val="0"/>
        <w:adjustRightInd w:val="0"/>
        <w:spacing w:after="0"/>
        <w:ind w:firstLine="709"/>
        <w:jc w:val="both"/>
        <w:rPr>
          <w:rFonts w:ascii="Times New Roman" w:hAnsi="Times New Roman"/>
          <w:color w:val="000000"/>
          <w:sz w:val="24"/>
          <w:szCs w:val="24"/>
        </w:rPr>
      </w:pPr>
      <w:r>
        <w:rPr>
          <w:rFonts w:ascii="Times New Roman" w:hAnsi="Times New Roman"/>
          <w:color w:val="000000"/>
          <w:sz w:val="24"/>
          <w:szCs w:val="24"/>
        </w:rPr>
        <w:t xml:space="preserve">5. </w:t>
      </w:r>
      <w:r w:rsidRPr="00560DB1">
        <w:rPr>
          <w:rFonts w:ascii="Times New Roman" w:hAnsi="Times New Roman"/>
          <w:color w:val="000000"/>
          <w:sz w:val="24"/>
          <w:szCs w:val="24"/>
        </w:rPr>
        <w:t>Бродский, А.М. Инженерная графика/ А.М. Бродский, Э.М. Фазлулин, В.А. Халгинов.  – М.: Академия, 2015. – 400 с.</w:t>
      </w:r>
    </w:p>
    <w:p w14:paraId="3DCA26A5" w14:textId="77777777" w:rsidR="0008626D" w:rsidRPr="00C56588" w:rsidRDefault="0008626D" w:rsidP="0008626D">
      <w:pPr>
        <w:widowControl w:val="0"/>
        <w:autoSpaceDE w:val="0"/>
        <w:autoSpaceDN w:val="0"/>
        <w:adjustRightInd w:val="0"/>
        <w:spacing w:after="0" w:line="240" w:lineRule="auto"/>
        <w:ind w:left="708"/>
        <w:rPr>
          <w:rFonts w:ascii="Times New Roman" w:hAnsi="Times New Roman"/>
          <w:color w:val="000000"/>
          <w:sz w:val="24"/>
          <w:szCs w:val="24"/>
        </w:rPr>
      </w:pPr>
    </w:p>
    <w:p w14:paraId="0F39502D" w14:textId="77777777" w:rsidR="0008626D" w:rsidRPr="00C56588" w:rsidRDefault="0008626D" w:rsidP="0008626D">
      <w:pPr>
        <w:widowControl w:val="0"/>
        <w:autoSpaceDE w:val="0"/>
        <w:autoSpaceDN w:val="0"/>
        <w:adjustRightInd w:val="0"/>
        <w:spacing w:after="0" w:line="240" w:lineRule="auto"/>
        <w:ind w:left="708"/>
        <w:rPr>
          <w:rFonts w:ascii="Times New Roman" w:hAnsi="Times New Roman"/>
          <w:color w:val="000000"/>
          <w:sz w:val="24"/>
          <w:szCs w:val="24"/>
        </w:rPr>
      </w:pPr>
    </w:p>
    <w:p w14:paraId="24C585B9" w14:textId="77777777" w:rsidR="0008626D" w:rsidRPr="00C56588" w:rsidRDefault="0008626D" w:rsidP="0008626D">
      <w:pPr>
        <w:widowControl w:val="0"/>
        <w:autoSpaceDE w:val="0"/>
        <w:autoSpaceDN w:val="0"/>
        <w:adjustRightInd w:val="0"/>
        <w:spacing w:after="0" w:line="240" w:lineRule="auto"/>
        <w:ind w:left="708"/>
        <w:rPr>
          <w:rFonts w:ascii="Times New Roman" w:hAnsi="Times New Roman"/>
          <w:color w:val="000000"/>
          <w:sz w:val="24"/>
          <w:szCs w:val="24"/>
        </w:rPr>
      </w:pPr>
    </w:p>
    <w:p w14:paraId="48A7C699" w14:textId="77777777" w:rsidR="0008626D" w:rsidRPr="00C56588" w:rsidRDefault="0008626D" w:rsidP="0008626D">
      <w:pPr>
        <w:widowControl w:val="0"/>
        <w:autoSpaceDE w:val="0"/>
        <w:autoSpaceDN w:val="0"/>
        <w:adjustRightInd w:val="0"/>
        <w:spacing w:after="0" w:line="240" w:lineRule="auto"/>
        <w:ind w:left="708"/>
        <w:rPr>
          <w:rFonts w:ascii="Times New Roman" w:hAnsi="Times New Roman"/>
          <w:color w:val="000000"/>
          <w:sz w:val="24"/>
          <w:szCs w:val="24"/>
        </w:rPr>
      </w:pPr>
    </w:p>
    <w:p w14:paraId="677AC4DB" w14:textId="77777777" w:rsidR="0008626D" w:rsidRDefault="0008626D" w:rsidP="0008626D">
      <w:pPr>
        <w:keepNext/>
        <w:keepLines/>
        <w:autoSpaceDE w:val="0"/>
        <w:autoSpaceDN w:val="0"/>
        <w:adjustRightInd w:val="0"/>
        <w:spacing w:after="0" w:line="240" w:lineRule="auto"/>
        <w:ind w:left="360"/>
        <w:jc w:val="center"/>
        <w:rPr>
          <w:rFonts w:ascii="Times New Roman" w:hAnsi="Times New Roman"/>
          <w:b/>
          <w:bCs/>
          <w:color w:val="000000"/>
          <w:sz w:val="24"/>
          <w:szCs w:val="24"/>
        </w:rPr>
      </w:pPr>
      <w:r>
        <w:rPr>
          <w:rFonts w:ascii="Times New Roman" w:hAnsi="Times New Roman"/>
          <w:b/>
          <w:bCs/>
          <w:color w:val="000000"/>
          <w:sz w:val="24"/>
          <w:szCs w:val="24"/>
        </w:rPr>
        <w:lastRenderedPageBreak/>
        <w:t xml:space="preserve">4. </w:t>
      </w:r>
      <w:r w:rsidRPr="00C76EE9">
        <w:rPr>
          <w:rFonts w:ascii="Times New Roman" w:hAnsi="Times New Roman"/>
          <w:b/>
          <w:bCs/>
          <w:color w:val="000000"/>
          <w:sz w:val="24"/>
          <w:szCs w:val="24"/>
        </w:rPr>
        <w:t xml:space="preserve">КОНТРОЛЬ И ОЦЕНКА РЕЗУЛЬТАТОВ ОСВОЕНИЯ </w:t>
      </w:r>
      <w:r>
        <w:rPr>
          <w:rFonts w:ascii="Times New Roman" w:hAnsi="Times New Roman"/>
          <w:b/>
          <w:bCs/>
          <w:color w:val="000000"/>
          <w:sz w:val="24"/>
          <w:szCs w:val="24"/>
        </w:rPr>
        <w:br/>
      </w:r>
      <w:r w:rsidRPr="00C76EE9">
        <w:rPr>
          <w:rFonts w:ascii="Times New Roman" w:hAnsi="Times New Roman"/>
          <w:b/>
          <w:bCs/>
          <w:color w:val="000000"/>
          <w:sz w:val="24"/>
          <w:szCs w:val="24"/>
        </w:rPr>
        <w:t>УЧЕБНОЙ ДИСЦИПЛИНЫ</w:t>
      </w:r>
    </w:p>
    <w:p w14:paraId="6BDEE743" w14:textId="77777777" w:rsidR="0008626D" w:rsidRPr="00C76EE9" w:rsidRDefault="0008626D" w:rsidP="0008626D">
      <w:pPr>
        <w:keepNext/>
        <w:keepLines/>
        <w:autoSpaceDE w:val="0"/>
        <w:autoSpaceDN w:val="0"/>
        <w:adjustRightInd w:val="0"/>
        <w:spacing w:after="0" w:line="240" w:lineRule="auto"/>
        <w:ind w:left="360"/>
        <w:jc w:val="center"/>
        <w:rPr>
          <w:rFonts w:ascii="Times New Roman" w:hAnsi="Times New Roman"/>
          <w:color w:val="000000"/>
          <w:sz w:val="24"/>
          <w:szCs w:val="24"/>
        </w:rPr>
      </w:pPr>
    </w:p>
    <w:tbl>
      <w:tblPr>
        <w:tblW w:w="0" w:type="auto"/>
        <w:tblInd w:w="108" w:type="dxa"/>
        <w:tblLayout w:type="fixed"/>
        <w:tblLook w:val="0000" w:firstRow="0" w:lastRow="0" w:firstColumn="0" w:lastColumn="0" w:noHBand="0" w:noVBand="0"/>
      </w:tblPr>
      <w:tblGrid>
        <w:gridCol w:w="3656"/>
        <w:gridCol w:w="3031"/>
        <w:gridCol w:w="2880"/>
      </w:tblGrid>
      <w:tr w:rsidR="0008626D" w:rsidRPr="00C76EE9" w14:paraId="33297AC2" w14:textId="77777777" w:rsidTr="005732A4">
        <w:trPr>
          <w:trHeight w:val="1"/>
        </w:trPr>
        <w:tc>
          <w:tcPr>
            <w:tcW w:w="3656" w:type="dxa"/>
            <w:tcBorders>
              <w:top w:val="single" w:sz="2" w:space="0" w:color="000000"/>
              <w:left w:val="single" w:sz="2" w:space="0" w:color="000000"/>
              <w:bottom w:val="single" w:sz="2" w:space="0" w:color="000000"/>
              <w:right w:val="single" w:sz="2" w:space="0" w:color="000000"/>
            </w:tcBorders>
            <w:shd w:val="clear" w:color="000000" w:fill="FFFFFF"/>
          </w:tcPr>
          <w:p w14:paraId="615AF025" w14:textId="77777777" w:rsidR="0008626D" w:rsidRPr="00EE7FEE" w:rsidRDefault="0008626D" w:rsidP="005732A4">
            <w:pPr>
              <w:keepNext/>
              <w:keepLines/>
              <w:suppressAutoHyphens/>
              <w:autoSpaceDE w:val="0"/>
              <w:autoSpaceDN w:val="0"/>
              <w:adjustRightInd w:val="0"/>
              <w:spacing w:after="0" w:line="240" w:lineRule="auto"/>
              <w:rPr>
                <w:rFonts w:ascii="Times New Roman" w:hAnsi="Times New Roman"/>
                <w:b/>
                <w:bCs/>
                <w:color w:val="000000"/>
                <w:position w:val="-1"/>
                <w:sz w:val="24"/>
                <w:szCs w:val="24"/>
              </w:rPr>
            </w:pPr>
            <w:r w:rsidRPr="00EE7FEE">
              <w:rPr>
                <w:rFonts w:ascii="Times New Roman" w:hAnsi="Times New Roman"/>
                <w:b/>
                <w:bCs/>
                <w:color w:val="000000"/>
                <w:position w:val="-1"/>
                <w:sz w:val="24"/>
                <w:szCs w:val="24"/>
              </w:rPr>
              <w:t>Результаты обучения</w:t>
            </w:r>
            <w:r w:rsidRPr="00EE7FEE">
              <w:rPr>
                <w:rFonts w:ascii="Times New Roman" w:hAnsi="Times New Roman"/>
                <w:b/>
                <w:bCs/>
                <w:color w:val="000000"/>
                <w:position w:val="-1"/>
                <w:sz w:val="24"/>
                <w:szCs w:val="24"/>
                <w:vertAlign w:val="superscript"/>
              </w:rPr>
              <w:footnoteReference w:id="3"/>
            </w:r>
            <w:r w:rsidRPr="00EE7FEE">
              <w:rPr>
                <w:rFonts w:ascii="Times New Roman" w:hAnsi="Times New Roman"/>
                <w:b/>
                <w:bCs/>
                <w:color w:val="000000"/>
                <w:position w:val="-1"/>
                <w:sz w:val="24"/>
                <w:szCs w:val="24"/>
              </w:rPr>
              <w:t xml:space="preserve"> </w:t>
            </w:r>
          </w:p>
        </w:tc>
        <w:tc>
          <w:tcPr>
            <w:tcW w:w="3031" w:type="dxa"/>
            <w:tcBorders>
              <w:top w:val="single" w:sz="2" w:space="0" w:color="000000"/>
              <w:left w:val="single" w:sz="2" w:space="0" w:color="000000"/>
              <w:bottom w:val="single" w:sz="2" w:space="0" w:color="000000"/>
              <w:right w:val="single" w:sz="2" w:space="0" w:color="000000"/>
            </w:tcBorders>
            <w:shd w:val="clear" w:color="000000" w:fill="FFFFFF"/>
          </w:tcPr>
          <w:p w14:paraId="78BBB08D"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b/>
                <w:bCs/>
                <w:color w:val="000000"/>
                <w:position w:val="-1"/>
                <w:sz w:val="24"/>
                <w:szCs w:val="24"/>
              </w:rPr>
              <w:t>Критерии оценки</w:t>
            </w:r>
          </w:p>
        </w:tc>
        <w:tc>
          <w:tcPr>
            <w:tcW w:w="2880" w:type="dxa"/>
            <w:tcBorders>
              <w:top w:val="single" w:sz="2" w:space="0" w:color="000000"/>
              <w:left w:val="single" w:sz="2" w:space="0" w:color="000000"/>
              <w:bottom w:val="single" w:sz="2" w:space="0" w:color="000000"/>
              <w:right w:val="single" w:sz="2" w:space="0" w:color="000000"/>
            </w:tcBorders>
            <w:shd w:val="clear" w:color="000000" w:fill="FFFFFF"/>
          </w:tcPr>
          <w:p w14:paraId="53710DC1"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lang w:val="en-GB"/>
              </w:rPr>
            </w:pPr>
            <w:r w:rsidRPr="00EE7FEE">
              <w:rPr>
                <w:rFonts w:ascii="Times New Roman" w:hAnsi="Times New Roman"/>
                <w:b/>
                <w:bCs/>
                <w:color w:val="000000"/>
                <w:position w:val="-1"/>
                <w:sz w:val="24"/>
                <w:szCs w:val="24"/>
              </w:rPr>
              <w:t>Методы оценки</w:t>
            </w:r>
          </w:p>
        </w:tc>
      </w:tr>
      <w:tr w:rsidR="0008626D" w:rsidRPr="00C76EE9" w14:paraId="57B21B98" w14:textId="77777777" w:rsidTr="005732A4">
        <w:trPr>
          <w:trHeight w:val="557"/>
        </w:trPr>
        <w:tc>
          <w:tcPr>
            <w:tcW w:w="3656" w:type="dxa"/>
            <w:tcBorders>
              <w:top w:val="single" w:sz="2" w:space="0" w:color="000000"/>
              <w:left w:val="single" w:sz="2" w:space="0" w:color="000000"/>
              <w:bottom w:val="single" w:sz="2" w:space="0" w:color="000000"/>
              <w:right w:val="single" w:sz="2" w:space="0" w:color="000000"/>
            </w:tcBorders>
            <w:shd w:val="clear" w:color="000000" w:fill="FFFFFF"/>
          </w:tcPr>
          <w:p w14:paraId="59572F8E" w14:textId="77777777" w:rsidR="0008626D" w:rsidRPr="00C76EE9" w:rsidRDefault="0008626D" w:rsidP="005732A4">
            <w:pPr>
              <w:keepNext/>
              <w:keepLines/>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olor w:val="000000"/>
                <w:position w:val="-1"/>
                <w:sz w:val="24"/>
                <w:szCs w:val="24"/>
              </w:rPr>
            </w:pPr>
            <w:r w:rsidRPr="00C76EE9">
              <w:rPr>
                <w:rFonts w:ascii="Times New Roman" w:hAnsi="Times New Roman"/>
                <w:b/>
                <w:bCs/>
                <w:color w:val="000000"/>
                <w:position w:val="-1"/>
                <w:sz w:val="24"/>
                <w:szCs w:val="24"/>
              </w:rPr>
              <w:t>знать:</w:t>
            </w:r>
          </w:p>
          <w:p w14:paraId="00C83494"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 xml:space="preserve">- правила чтения конструкторской и технологической документации; </w:t>
            </w:r>
          </w:p>
          <w:p w14:paraId="1B95CB03"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 xml:space="preserve">- способы графического представления объектов, пространственных образов, технологического оборудования и схем; </w:t>
            </w:r>
          </w:p>
          <w:p w14:paraId="5C9A033D"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 xml:space="preserve">- законы, методы и приемы проекционного черчения; </w:t>
            </w:r>
          </w:p>
          <w:p w14:paraId="1B7B15A3"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 xml:space="preserve">- требования государственных стандартов Единой системы конструкторской документации (ЕСКД) и Единой системы технологической документации (ЕСТД); </w:t>
            </w:r>
          </w:p>
          <w:p w14:paraId="5BF9E189"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 xml:space="preserve">- правила выполнения чертежей, технических рисунков, эскизов и схем; </w:t>
            </w:r>
          </w:p>
          <w:p w14:paraId="1C4E1E03"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 xml:space="preserve">- технику и принципы нанесения размеров; </w:t>
            </w:r>
          </w:p>
          <w:p w14:paraId="7BE21960"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 xml:space="preserve">- классы точности и их обозначение на чертежах; </w:t>
            </w:r>
          </w:p>
          <w:p w14:paraId="2BF4723C"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rPr>
            </w:pPr>
            <w:r w:rsidRPr="00C76EE9">
              <w:rPr>
                <w:rFonts w:ascii="Times New Roman" w:hAnsi="Times New Roman"/>
                <w:color w:val="000000"/>
                <w:position w:val="-1"/>
                <w:sz w:val="24"/>
                <w:szCs w:val="24"/>
              </w:rPr>
              <w:t>- типы и назначение спецификаций, правила их чтения и составления</w:t>
            </w:r>
          </w:p>
        </w:tc>
        <w:tc>
          <w:tcPr>
            <w:tcW w:w="3031" w:type="dxa"/>
            <w:tcBorders>
              <w:top w:val="single" w:sz="2" w:space="0" w:color="000000"/>
              <w:left w:val="single" w:sz="2" w:space="0" w:color="000000"/>
              <w:bottom w:val="single" w:sz="2" w:space="0" w:color="000000"/>
              <w:right w:val="single" w:sz="2" w:space="0" w:color="000000"/>
            </w:tcBorders>
            <w:shd w:val="clear" w:color="000000" w:fill="FFFFFF"/>
          </w:tcPr>
          <w:p w14:paraId="5BCF3319"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Полнота ответов, точность формулировок, не менее 75% правильных ответов.</w:t>
            </w:r>
          </w:p>
          <w:p w14:paraId="36E834FA"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Не менее 75% правильных ответов.</w:t>
            </w:r>
          </w:p>
          <w:p w14:paraId="05452E12"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 xml:space="preserve">Актуальность темы, адекватность результатов поставленным целям, </w:t>
            </w:r>
          </w:p>
          <w:p w14:paraId="4A051472"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полнота ответов, точность формулировок, адекватность применения терминологии</w:t>
            </w:r>
          </w:p>
          <w:p w14:paraId="3FEE4430"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rPr>
            </w:pPr>
          </w:p>
        </w:tc>
        <w:tc>
          <w:tcPr>
            <w:tcW w:w="2880" w:type="dxa"/>
            <w:tcBorders>
              <w:top w:val="single" w:sz="2" w:space="0" w:color="000000"/>
              <w:left w:val="single" w:sz="2" w:space="0" w:color="000000"/>
              <w:bottom w:val="single" w:sz="2" w:space="0" w:color="000000"/>
              <w:right w:val="single" w:sz="2" w:space="0" w:color="000000"/>
            </w:tcBorders>
            <w:shd w:val="clear" w:color="000000" w:fill="FFFFFF"/>
          </w:tcPr>
          <w:p w14:paraId="32BAB90F"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b/>
                <w:bCs/>
                <w:color w:val="000000"/>
                <w:position w:val="-1"/>
                <w:sz w:val="24"/>
                <w:szCs w:val="24"/>
              </w:rPr>
              <w:t>Текущий контроль</w:t>
            </w:r>
          </w:p>
          <w:p w14:paraId="405A4333"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b/>
                <w:bCs/>
                <w:color w:val="000000"/>
                <w:position w:val="-1"/>
                <w:sz w:val="24"/>
                <w:szCs w:val="24"/>
              </w:rPr>
              <w:t>при проведении:</w:t>
            </w:r>
          </w:p>
          <w:p w14:paraId="61D0D1B1"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-письменного/устного опроса;</w:t>
            </w:r>
          </w:p>
          <w:p w14:paraId="23096F29"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-тестирования;</w:t>
            </w:r>
          </w:p>
          <w:p w14:paraId="3BFA3509"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p>
          <w:p w14:paraId="08D17C81"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-оценка результатов самостоятельной работы (конспектов, чертежей и т.д.)</w:t>
            </w:r>
          </w:p>
          <w:p w14:paraId="67A2195B"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p>
          <w:p w14:paraId="50B3B69D"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p>
          <w:p w14:paraId="197176DC"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p>
          <w:p w14:paraId="30E996E3"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p>
          <w:p w14:paraId="0C4E4874"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b/>
                <w:bCs/>
                <w:color w:val="000000"/>
                <w:position w:val="-1"/>
                <w:sz w:val="24"/>
                <w:szCs w:val="24"/>
              </w:rPr>
              <w:t>Промежуточная аттестация</w:t>
            </w:r>
          </w:p>
          <w:p w14:paraId="323E3048"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 xml:space="preserve">в форме дифференцированного зачета в виде: </w:t>
            </w:r>
          </w:p>
          <w:p w14:paraId="16CEFF18"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lang w:val="en-GB"/>
              </w:rPr>
              <w:t>-</w:t>
            </w:r>
            <w:r w:rsidRPr="00C76EE9">
              <w:rPr>
                <w:rFonts w:ascii="Times New Roman" w:hAnsi="Times New Roman"/>
                <w:color w:val="000000"/>
                <w:position w:val="-1"/>
                <w:sz w:val="24"/>
                <w:szCs w:val="24"/>
              </w:rPr>
              <w:t xml:space="preserve">письменных/ устных ответов, </w:t>
            </w:r>
          </w:p>
          <w:p w14:paraId="1E1CF365"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sz w:val="24"/>
                <w:szCs w:val="24"/>
                <w:lang w:val="en-GB"/>
              </w:rPr>
              <w:t>-</w:t>
            </w:r>
            <w:r w:rsidRPr="00C76EE9">
              <w:rPr>
                <w:rFonts w:ascii="Times New Roman" w:hAnsi="Times New Roman"/>
                <w:color w:val="000000"/>
                <w:position w:val="-1"/>
                <w:sz w:val="24"/>
                <w:szCs w:val="24"/>
              </w:rPr>
              <w:t>тестирования</w:t>
            </w:r>
          </w:p>
        </w:tc>
      </w:tr>
      <w:tr w:rsidR="0008626D" w:rsidRPr="004F061B" w14:paraId="3F3F3A0D" w14:textId="77777777" w:rsidTr="005732A4">
        <w:trPr>
          <w:trHeight w:val="557"/>
        </w:trPr>
        <w:tc>
          <w:tcPr>
            <w:tcW w:w="3656" w:type="dxa"/>
            <w:tcBorders>
              <w:top w:val="single" w:sz="2" w:space="0" w:color="000000"/>
              <w:left w:val="single" w:sz="2" w:space="0" w:color="000000"/>
              <w:bottom w:val="single" w:sz="2" w:space="0" w:color="000000"/>
              <w:right w:val="single" w:sz="2" w:space="0" w:color="000000"/>
            </w:tcBorders>
            <w:shd w:val="clear" w:color="000000" w:fill="FFFFFF"/>
          </w:tcPr>
          <w:p w14:paraId="66D96F02"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b/>
                <w:bCs/>
                <w:color w:val="000000"/>
                <w:position w:val="-1"/>
                <w:sz w:val="24"/>
                <w:szCs w:val="24"/>
              </w:rPr>
              <w:t xml:space="preserve">Уметь: </w:t>
            </w:r>
          </w:p>
          <w:p w14:paraId="3E8482EF"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 xml:space="preserve">- читать конструкторскую и технологическую документацию по профилю; </w:t>
            </w:r>
          </w:p>
          <w:p w14:paraId="7C9FD12E"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 xml:space="preserve">- выполнять комплексные чертежи геометрических тел и проекции точек, лежащих на их поверхности, в ручной и машинной графике; </w:t>
            </w:r>
          </w:p>
          <w:p w14:paraId="1A28C10F"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 xml:space="preserve">- выполнять эскизы, технические рисунки и чертежи деталей, их элементов, узлов в ручной и машинной графике; </w:t>
            </w:r>
          </w:p>
          <w:p w14:paraId="28830CEE"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 выполнять графические изображения технологического оборудования и технологических схем в ручной и машинной графике;</w:t>
            </w:r>
          </w:p>
          <w:p w14:paraId="4693CDF1" w14:textId="77777777" w:rsidR="0008626D" w:rsidRPr="00C76EE9" w:rsidRDefault="0008626D" w:rsidP="005732A4">
            <w:pPr>
              <w:keepNext/>
              <w:keepLines/>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b/>
                <w:bCs/>
                <w:color w:val="000000"/>
                <w:position w:val="-1"/>
                <w:sz w:val="24"/>
                <w:szCs w:val="24"/>
              </w:rPr>
            </w:pPr>
            <w:r w:rsidRPr="00C76EE9">
              <w:rPr>
                <w:rFonts w:ascii="Times New Roman" w:hAnsi="Times New Roman"/>
                <w:color w:val="000000"/>
                <w:position w:val="-1"/>
                <w:sz w:val="24"/>
                <w:szCs w:val="24"/>
              </w:rPr>
              <w:t xml:space="preserve"> - оформлять проектно- </w:t>
            </w:r>
            <w:r w:rsidRPr="00C76EE9">
              <w:rPr>
                <w:rFonts w:ascii="Times New Roman" w:hAnsi="Times New Roman"/>
                <w:color w:val="000000"/>
                <w:position w:val="-1"/>
                <w:sz w:val="24"/>
                <w:szCs w:val="24"/>
              </w:rPr>
              <w:lastRenderedPageBreak/>
              <w:t>конструкторскую, технологическую и другую техническую документацию в соответствии с действующей нормативной базой</w:t>
            </w:r>
          </w:p>
        </w:tc>
        <w:tc>
          <w:tcPr>
            <w:tcW w:w="3031" w:type="dxa"/>
            <w:tcBorders>
              <w:top w:val="single" w:sz="2" w:space="0" w:color="000000"/>
              <w:left w:val="single" w:sz="2" w:space="0" w:color="000000"/>
              <w:bottom w:val="single" w:sz="2" w:space="0" w:color="000000"/>
              <w:right w:val="single" w:sz="2" w:space="0" w:color="000000"/>
            </w:tcBorders>
            <w:shd w:val="clear" w:color="000000" w:fill="FFFFFF"/>
          </w:tcPr>
          <w:p w14:paraId="2F507B55"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lastRenderedPageBreak/>
              <w:t>Правильность, полнота выполнения заданий, точность формулировок, точность расчетов, соответствие требованиям безопасности</w:t>
            </w:r>
          </w:p>
          <w:p w14:paraId="3D982B1E"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 xml:space="preserve">Адекватность, оптимальность выбора способов действий, методов, последовательностей действий и т.д. </w:t>
            </w:r>
          </w:p>
          <w:p w14:paraId="11BB036E"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Точность оценки, самооценки выполнения</w:t>
            </w:r>
          </w:p>
          <w:p w14:paraId="4E7F4B28"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 xml:space="preserve">Соответствие требованиям инструкций, регламентов </w:t>
            </w:r>
          </w:p>
          <w:p w14:paraId="04732037"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Рациональность действий и т.д.</w:t>
            </w:r>
          </w:p>
          <w:p w14:paraId="4FA799EC"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p>
        </w:tc>
        <w:tc>
          <w:tcPr>
            <w:tcW w:w="2880" w:type="dxa"/>
            <w:tcBorders>
              <w:top w:val="single" w:sz="2" w:space="0" w:color="000000"/>
              <w:left w:val="single" w:sz="2" w:space="0" w:color="000000"/>
              <w:bottom w:val="single" w:sz="2" w:space="0" w:color="000000"/>
              <w:right w:val="single" w:sz="2" w:space="0" w:color="000000"/>
            </w:tcBorders>
            <w:shd w:val="clear" w:color="000000" w:fill="FFFFFF"/>
          </w:tcPr>
          <w:p w14:paraId="6BC8D88F"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b/>
                <w:bCs/>
                <w:color w:val="000000"/>
                <w:position w:val="-1"/>
                <w:sz w:val="24"/>
                <w:szCs w:val="24"/>
              </w:rPr>
              <w:t>Текущий контроль:</w:t>
            </w:r>
          </w:p>
          <w:p w14:paraId="1328E063"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 экспертная оценка демонстрируемых умений, выполняемых действий при решении проблемных ситуаций, выполнении заданий для практических занятий, самостоятельной работы, учебных исследований, проектов;</w:t>
            </w:r>
          </w:p>
          <w:p w14:paraId="2234E1F3"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p>
          <w:p w14:paraId="61CCF2A7"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b/>
                <w:bCs/>
                <w:color w:val="000000"/>
                <w:position w:val="-1"/>
                <w:sz w:val="24"/>
                <w:szCs w:val="24"/>
              </w:rPr>
              <w:t>Промежуточная аттестация</w:t>
            </w:r>
            <w:r w:rsidRPr="00C76EE9">
              <w:rPr>
                <w:rFonts w:ascii="Times New Roman" w:hAnsi="Times New Roman"/>
                <w:color w:val="000000"/>
                <w:position w:val="-1"/>
                <w:sz w:val="24"/>
                <w:szCs w:val="24"/>
              </w:rPr>
              <w:t>:</w:t>
            </w:r>
          </w:p>
          <w:p w14:paraId="0E85E689"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color w:val="000000"/>
                <w:position w:val="-1"/>
                <w:sz w:val="24"/>
                <w:szCs w:val="24"/>
              </w:rPr>
            </w:pPr>
            <w:r w:rsidRPr="00C76EE9">
              <w:rPr>
                <w:rFonts w:ascii="Times New Roman" w:hAnsi="Times New Roman"/>
                <w:color w:val="000000"/>
                <w:position w:val="-1"/>
                <w:sz w:val="24"/>
                <w:szCs w:val="24"/>
              </w:rPr>
              <w:t xml:space="preserve">- экспертная оценка выполнения практических заданий на зачете </w:t>
            </w:r>
          </w:p>
          <w:p w14:paraId="41E9BE88" w14:textId="77777777" w:rsidR="0008626D" w:rsidRPr="00C76EE9" w:rsidRDefault="0008626D" w:rsidP="005732A4">
            <w:pPr>
              <w:keepNext/>
              <w:keepLines/>
              <w:suppressAutoHyphens/>
              <w:autoSpaceDE w:val="0"/>
              <w:autoSpaceDN w:val="0"/>
              <w:adjustRightInd w:val="0"/>
              <w:spacing w:after="0" w:line="240" w:lineRule="auto"/>
              <w:rPr>
                <w:rFonts w:ascii="Times New Roman" w:hAnsi="Times New Roman"/>
                <w:b/>
                <w:bCs/>
                <w:color w:val="000000"/>
                <w:position w:val="-1"/>
                <w:sz w:val="24"/>
                <w:szCs w:val="24"/>
              </w:rPr>
            </w:pPr>
          </w:p>
        </w:tc>
      </w:tr>
    </w:tbl>
    <w:p w14:paraId="77A2EBF9" w14:textId="77777777" w:rsidR="0008626D" w:rsidRPr="00C76EE9" w:rsidRDefault="0008626D" w:rsidP="0008626D">
      <w:pPr>
        <w:keepNext/>
        <w:keepLines/>
        <w:autoSpaceDE w:val="0"/>
        <w:autoSpaceDN w:val="0"/>
        <w:adjustRightInd w:val="0"/>
        <w:spacing w:after="0" w:line="240" w:lineRule="auto"/>
        <w:rPr>
          <w:rFonts w:ascii="Times New Roman" w:hAnsi="Times New Roman"/>
          <w:color w:val="000000"/>
          <w:sz w:val="24"/>
          <w:szCs w:val="24"/>
        </w:rPr>
      </w:pPr>
    </w:p>
    <w:p w14:paraId="404394D6" w14:textId="77777777" w:rsidR="0008626D" w:rsidRDefault="0008626D" w:rsidP="0008626D">
      <w:pPr>
        <w:widowControl w:val="0"/>
        <w:autoSpaceDE w:val="0"/>
        <w:autoSpaceDN w:val="0"/>
        <w:adjustRightInd w:val="0"/>
        <w:spacing w:after="0" w:line="240" w:lineRule="auto"/>
        <w:jc w:val="right"/>
        <w:rPr>
          <w:rFonts w:ascii="Times New Roman" w:hAnsi="Times New Roman"/>
          <w:b/>
          <w:bCs/>
          <w:color w:val="000000"/>
          <w:sz w:val="24"/>
          <w:szCs w:val="24"/>
        </w:rPr>
      </w:pPr>
    </w:p>
    <w:p w14:paraId="7BB1A670" w14:textId="77777777" w:rsidR="0008626D" w:rsidRDefault="0008626D" w:rsidP="0008626D">
      <w:pPr>
        <w:widowControl w:val="0"/>
        <w:autoSpaceDE w:val="0"/>
        <w:autoSpaceDN w:val="0"/>
        <w:adjustRightInd w:val="0"/>
        <w:spacing w:after="0" w:line="240" w:lineRule="auto"/>
        <w:jc w:val="right"/>
        <w:rPr>
          <w:rFonts w:ascii="Times New Roman" w:hAnsi="Times New Roman"/>
          <w:b/>
          <w:bCs/>
          <w:color w:val="000000"/>
          <w:sz w:val="24"/>
          <w:szCs w:val="24"/>
        </w:rPr>
      </w:pPr>
    </w:p>
    <w:p w14:paraId="694B0894" w14:textId="77777777" w:rsidR="007F6AB4" w:rsidRDefault="007F6AB4"/>
    <w:sectPr w:rsidR="007F6AB4" w:rsidSect="0093722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FDA2C" w14:textId="77777777" w:rsidR="00A848B9" w:rsidRDefault="00A848B9" w:rsidP="0008626D">
      <w:pPr>
        <w:spacing w:after="0" w:line="240" w:lineRule="auto"/>
      </w:pPr>
      <w:r>
        <w:separator/>
      </w:r>
    </w:p>
  </w:endnote>
  <w:endnote w:type="continuationSeparator" w:id="0">
    <w:p w14:paraId="2E7C6B52" w14:textId="77777777" w:rsidR="00A848B9" w:rsidRDefault="00A848B9" w:rsidP="000862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2502219"/>
      <w:docPartObj>
        <w:docPartGallery w:val="Page Numbers (Bottom of Page)"/>
        <w:docPartUnique/>
      </w:docPartObj>
    </w:sdtPr>
    <w:sdtEndPr/>
    <w:sdtContent>
      <w:p w14:paraId="4D57D382" w14:textId="77777777" w:rsidR="0008626D" w:rsidRDefault="00A848B9">
        <w:pPr>
          <w:pStyle w:val="ae"/>
          <w:jc w:val="center"/>
        </w:pPr>
        <w:r>
          <w:fldChar w:fldCharType="begin"/>
        </w:r>
        <w:r>
          <w:instrText xml:space="preserve"> PAGE   \* MERGEFORMAT </w:instrText>
        </w:r>
        <w:r>
          <w:fldChar w:fldCharType="separate"/>
        </w:r>
        <w:r w:rsidR="00347795">
          <w:rPr>
            <w:noProof/>
          </w:rPr>
          <w:t>2</w:t>
        </w:r>
        <w:r>
          <w:rPr>
            <w:noProof/>
          </w:rPr>
          <w:fldChar w:fldCharType="end"/>
        </w:r>
      </w:p>
    </w:sdtContent>
  </w:sdt>
  <w:p w14:paraId="3D5A0C1A" w14:textId="77777777" w:rsidR="0008626D" w:rsidRDefault="0008626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A2DEB" w14:textId="77777777" w:rsidR="00A848B9" w:rsidRDefault="00A848B9" w:rsidP="0008626D">
      <w:pPr>
        <w:spacing w:after="0" w:line="240" w:lineRule="auto"/>
      </w:pPr>
      <w:r>
        <w:separator/>
      </w:r>
    </w:p>
  </w:footnote>
  <w:footnote w:type="continuationSeparator" w:id="0">
    <w:p w14:paraId="0835185B" w14:textId="77777777" w:rsidR="00A848B9" w:rsidRDefault="00A848B9" w:rsidP="0008626D">
      <w:pPr>
        <w:spacing w:after="0" w:line="240" w:lineRule="auto"/>
      </w:pPr>
      <w:r>
        <w:continuationSeparator/>
      </w:r>
    </w:p>
  </w:footnote>
  <w:footnote w:id="1">
    <w:p w14:paraId="25AA7B53" w14:textId="77777777" w:rsidR="0008626D" w:rsidRPr="0008626D" w:rsidRDefault="0008626D" w:rsidP="0008626D">
      <w:pPr>
        <w:pStyle w:val="a3"/>
        <w:suppressAutoHyphens/>
        <w:jc w:val="both"/>
        <w:rPr>
          <w:lang w:val="ru-RU"/>
        </w:rPr>
      </w:pPr>
      <w:r>
        <w:rPr>
          <w:rStyle w:val="a5"/>
        </w:rPr>
        <w:footnoteRef/>
      </w:r>
      <w:r>
        <w:rPr>
          <w:lang w:val="ru-RU"/>
        </w:rPr>
        <w:t xml:space="preserve"> </w:t>
      </w:r>
      <w:r>
        <w:rPr>
          <w:rStyle w:val="a9"/>
          <w:i w:val="0"/>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2">
    <w:p w14:paraId="1849F88B" w14:textId="77777777" w:rsidR="0008626D" w:rsidRPr="0008626D" w:rsidRDefault="0008626D" w:rsidP="0008626D">
      <w:pPr>
        <w:pStyle w:val="a3"/>
        <w:rPr>
          <w:lang w:val="ru-RU"/>
        </w:rPr>
      </w:pPr>
      <w:r>
        <w:rPr>
          <w:rStyle w:val="a5"/>
        </w:rPr>
        <w:footnoteRef/>
      </w:r>
      <w:r>
        <w:rPr>
          <w:lang w:val="ru-RU"/>
        </w:rPr>
        <w:t xml:space="preserve"> В соответствии с Приложением 3 ПОП.</w:t>
      </w:r>
    </w:p>
  </w:footnote>
  <w:footnote w:id="3">
    <w:p w14:paraId="68D0BAB8" w14:textId="77777777" w:rsidR="0008626D" w:rsidRPr="0008626D" w:rsidRDefault="0008626D" w:rsidP="0008626D">
      <w:pPr>
        <w:pStyle w:val="a3"/>
        <w:rPr>
          <w:lang w:val="ru-RU"/>
        </w:rPr>
      </w:pPr>
      <w:r>
        <w:rPr>
          <w:rStyle w:val="a5"/>
        </w:rPr>
        <w:footnoteRef/>
      </w:r>
      <w:r>
        <w:rPr>
          <w:lang w:val="ru-RU"/>
        </w:rP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62774D"/>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1" w15:restartNumberingAfterBreak="0">
    <w:nsid w:val="50545B58"/>
    <w:multiLevelType w:val="hybridMultilevel"/>
    <w:tmpl w:val="123E295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15:restartNumberingAfterBreak="0">
    <w:nsid w:val="73CB730E"/>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8626D"/>
    <w:rsid w:val="0008626D"/>
    <w:rsid w:val="00347795"/>
    <w:rsid w:val="00401C40"/>
    <w:rsid w:val="007F6AB4"/>
    <w:rsid w:val="0093722D"/>
    <w:rsid w:val="00A724CC"/>
    <w:rsid w:val="00A848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1BBD9"/>
  <w15:docId w15:val="{27F9DB1C-9A7D-4C5F-ACCB-259D88D66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722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08626D"/>
    <w:pPr>
      <w:spacing w:after="0" w:line="240" w:lineRule="auto"/>
    </w:pPr>
    <w:rPr>
      <w:rFonts w:ascii="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8626D"/>
    <w:rPr>
      <w:rFonts w:ascii="Times New Roman" w:hAnsi="Times New Roman" w:cs="Times New Roman"/>
      <w:sz w:val="20"/>
      <w:szCs w:val="20"/>
      <w:lang w:val="en-US"/>
    </w:rPr>
  </w:style>
  <w:style w:type="character" w:styleId="a5">
    <w:name w:val="footnote reference"/>
    <w:aliases w:val="Знак сноски-FN,Ciae niinee-FN,AЗнак сноски зел"/>
    <w:basedOn w:val="a0"/>
    <w:link w:val="1"/>
    <w:uiPriority w:val="99"/>
    <w:rsid w:val="0008626D"/>
    <w:rPr>
      <w:rFonts w:cs="Times New Roman"/>
      <w:vertAlign w:val="superscript"/>
    </w:rPr>
  </w:style>
  <w:style w:type="character" w:styleId="a6">
    <w:name w:val="Hyperlink"/>
    <w:basedOn w:val="a0"/>
    <w:uiPriority w:val="99"/>
    <w:rsid w:val="0008626D"/>
    <w:rPr>
      <w:rFonts w:cs="Times New Roman"/>
      <w:color w:val="0000FF"/>
      <w:u w:val="single"/>
    </w:rPr>
  </w:style>
  <w:style w:type="paragraph" w:styleId="a7">
    <w:name w:val="List Paragraph"/>
    <w:aliases w:val="Содержание. 2 уровень"/>
    <w:basedOn w:val="a"/>
    <w:link w:val="a8"/>
    <w:uiPriority w:val="34"/>
    <w:qFormat/>
    <w:rsid w:val="0008626D"/>
    <w:pPr>
      <w:spacing w:before="120" w:after="120" w:line="240" w:lineRule="auto"/>
      <w:ind w:left="708"/>
    </w:pPr>
    <w:rPr>
      <w:rFonts w:ascii="Times New Roman" w:hAnsi="Times New Roman" w:cs="Times New Roman"/>
      <w:sz w:val="24"/>
      <w:szCs w:val="24"/>
    </w:rPr>
  </w:style>
  <w:style w:type="character" w:styleId="a9">
    <w:name w:val="Emphasis"/>
    <w:basedOn w:val="a0"/>
    <w:uiPriority w:val="20"/>
    <w:qFormat/>
    <w:rsid w:val="0008626D"/>
    <w:rPr>
      <w:rFonts w:cs="Times New Roman"/>
      <w:i/>
    </w:rPr>
  </w:style>
  <w:style w:type="character" w:customStyle="1" w:styleId="a8">
    <w:name w:val="Абзац списка Знак"/>
    <w:aliases w:val="Содержание. 2 уровень Знак"/>
    <w:link w:val="a7"/>
    <w:uiPriority w:val="34"/>
    <w:qFormat/>
    <w:locked/>
    <w:rsid w:val="0008626D"/>
    <w:rPr>
      <w:rFonts w:ascii="Times New Roman" w:hAnsi="Times New Roman" w:cs="Times New Roman"/>
      <w:sz w:val="24"/>
      <w:szCs w:val="24"/>
    </w:rPr>
  </w:style>
  <w:style w:type="paragraph" w:styleId="aa">
    <w:name w:val="Subtitle"/>
    <w:basedOn w:val="a"/>
    <w:next w:val="a"/>
    <w:link w:val="ab"/>
    <w:uiPriority w:val="11"/>
    <w:qFormat/>
    <w:rsid w:val="0008626D"/>
    <w:pPr>
      <w:spacing w:after="60"/>
      <w:jc w:val="center"/>
      <w:outlineLvl w:val="1"/>
    </w:pPr>
    <w:rPr>
      <w:rFonts w:ascii="Calibri Light" w:hAnsi="Calibri Light" w:cs="Times New Roman"/>
      <w:sz w:val="24"/>
      <w:szCs w:val="24"/>
    </w:rPr>
  </w:style>
  <w:style w:type="character" w:customStyle="1" w:styleId="ab">
    <w:name w:val="Подзаголовок Знак"/>
    <w:basedOn w:val="a0"/>
    <w:link w:val="aa"/>
    <w:uiPriority w:val="11"/>
    <w:rsid w:val="0008626D"/>
    <w:rPr>
      <w:rFonts w:ascii="Calibri Light" w:hAnsi="Calibri Light" w:cs="Times New Roman"/>
      <w:sz w:val="24"/>
      <w:szCs w:val="24"/>
    </w:rPr>
  </w:style>
  <w:style w:type="paragraph" w:customStyle="1" w:styleId="1">
    <w:name w:val="Знак сноски1"/>
    <w:basedOn w:val="a"/>
    <w:link w:val="a5"/>
    <w:uiPriority w:val="99"/>
    <w:rsid w:val="0008626D"/>
    <w:pPr>
      <w:spacing w:after="0" w:line="240" w:lineRule="auto"/>
    </w:pPr>
    <w:rPr>
      <w:rFonts w:cs="Times New Roman"/>
      <w:vertAlign w:val="superscript"/>
    </w:rPr>
  </w:style>
  <w:style w:type="paragraph" w:styleId="ac">
    <w:name w:val="header"/>
    <w:basedOn w:val="a"/>
    <w:link w:val="ad"/>
    <w:uiPriority w:val="99"/>
    <w:semiHidden/>
    <w:unhideWhenUsed/>
    <w:rsid w:val="0008626D"/>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08626D"/>
  </w:style>
  <w:style w:type="paragraph" w:styleId="ae">
    <w:name w:val="footer"/>
    <w:basedOn w:val="a"/>
    <w:link w:val="af"/>
    <w:uiPriority w:val="99"/>
    <w:unhideWhenUsed/>
    <w:rsid w:val="0008626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862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23318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du.ru" TargetMode="External"/><Relationship Id="rId5" Type="http://schemas.openxmlformats.org/officeDocument/2006/relationships/footnotes" Target="footnotes.xml"/><Relationship Id="rId10" Type="http://schemas.openxmlformats.org/officeDocument/2006/relationships/hyperlink" Target="https://e.lanbook.com/book/153640" TargetMode="External"/><Relationship Id="rId4" Type="http://schemas.openxmlformats.org/officeDocument/2006/relationships/webSettings" Target="webSettings.xml"/><Relationship Id="rId9" Type="http://schemas.openxmlformats.org/officeDocument/2006/relationships/hyperlink" Target="https://urait.ru/bcode/49889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13</Pages>
  <Words>2303</Words>
  <Characters>13128</Characters>
  <Application>Microsoft Office Word</Application>
  <DocSecurity>0</DocSecurity>
  <Lines>109</Lines>
  <Paragraphs>30</Paragraphs>
  <ScaleCrop>false</ScaleCrop>
  <Company/>
  <LinksUpToDate>false</LinksUpToDate>
  <CharactersWithSpaces>15401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Lab_Tractor</dc:creator>
  <cp:keywords/>
  <dc:description/>
  <cp:lastModifiedBy>Актовый зал</cp:lastModifiedBy>
  <cp:revision>4</cp:revision>
  <dcterms:created xsi:type="dcterms:W3CDTF">2024-05-24T09:58:00Z</dcterms:created>
  <dcterms:modified xsi:type="dcterms:W3CDTF">2024-08-27T08:57:00Z</dcterms:modified>
</cp:coreProperties>
</file>